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Look w:val="04A0" w:firstRow="1" w:lastRow="0" w:firstColumn="1" w:lastColumn="0" w:noHBand="0" w:noVBand="1"/>
      </w:tblPr>
      <w:tblGrid>
        <w:gridCol w:w="1984"/>
        <w:gridCol w:w="8933"/>
      </w:tblGrid>
      <w:tr w:rsidR="00C62498" w:rsidRPr="00073208" w14:paraId="0ABB272C" w14:textId="77777777" w:rsidTr="008A559E">
        <w:tc>
          <w:tcPr>
            <w:tcW w:w="1984" w:type="dxa"/>
            <w:tcBorders>
              <w:bottom w:val="single" w:sz="4" w:space="0" w:color="DDD9C3"/>
            </w:tcBorders>
          </w:tcPr>
          <w:p w14:paraId="6C5AEB1D" w14:textId="77777777" w:rsidR="00C62498" w:rsidRPr="00001C2F" w:rsidRDefault="00C62498" w:rsidP="008A559E">
            <w:pPr>
              <w:pStyle w:val="Header"/>
              <w:rPr>
                <w:sz w:val="20"/>
                <w:szCs w:val="20"/>
                <w:lang w:val="fr-FR"/>
              </w:rPr>
            </w:pPr>
            <w:r w:rsidRPr="001926B7">
              <w:rPr>
                <w:noProof/>
                <w:sz w:val="20"/>
                <w:szCs w:val="20"/>
                <w:lang w:eastAsia="zh-TW"/>
              </w:rPr>
              <w:t>Gabarit HTML</w:t>
            </w:r>
          </w:p>
        </w:tc>
        <w:tc>
          <w:tcPr>
            <w:tcW w:w="8933" w:type="dxa"/>
            <w:tcBorders>
              <w:bottom w:val="single" w:sz="4" w:space="0" w:color="DDD9C3"/>
            </w:tcBorders>
          </w:tcPr>
          <w:p w14:paraId="76FAB33D" w14:textId="77777777" w:rsidR="00C62498" w:rsidRPr="00073208" w:rsidRDefault="00C62498" w:rsidP="008A559E">
            <w:pPr>
              <w:pStyle w:val="Header"/>
              <w:rPr>
                <w:lang w:val="fr-FR"/>
              </w:rPr>
            </w:pPr>
          </w:p>
        </w:tc>
      </w:tr>
      <w:tr w:rsidR="00C62498" w:rsidRPr="0083608F" w14:paraId="7DCBF7E2" w14:textId="77777777" w:rsidTr="008A559E">
        <w:tc>
          <w:tcPr>
            <w:tcW w:w="10917" w:type="dxa"/>
            <w:gridSpan w:val="2"/>
            <w:tcBorders>
              <w:bottom w:val="single" w:sz="4" w:space="0" w:color="DDD9C3"/>
            </w:tcBorders>
          </w:tcPr>
          <w:p w14:paraId="48DA67C6" w14:textId="77777777" w:rsidR="00C62498" w:rsidRPr="00073208" w:rsidRDefault="0083608F" w:rsidP="008A559E">
            <w:pPr>
              <w:pStyle w:val="Header"/>
              <w:rPr>
                <w:lang w:val="fr-FR"/>
              </w:rPr>
            </w:pPr>
            <w:hyperlink r:id="rId8" w:history="1">
              <w:r w:rsidR="00C62498" w:rsidRPr="00001C2F">
                <w:rPr>
                  <w:rStyle w:val="Hyperlink"/>
                  <w:sz w:val="20"/>
                  <w:szCs w:val="20"/>
                  <w:lang w:val="fr-CA"/>
                </w:rPr>
                <w:t>Consultez les Spécifications CAI pour plus de détails sur ce modèle</w:t>
              </w:r>
            </w:hyperlink>
          </w:p>
        </w:tc>
      </w:tr>
    </w:tbl>
    <w:p w14:paraId="14F19AF5" w14:textId="77777777" w:rsidR="00C62498" w:rsidRPr="00F07FE7" w:rsidRDefault="00C62498" w:rsidP="00C62498">
      <w:pPr>
        <w:spacing w:after="0"/>
        <w:rPr>
          <w:sz w:val="20"/>
          <w:szCs w:val="20"/>
          <w:lang w:val="fr-FR"/>
        </w:rPr>
      </w:pPr>
    </w:p>
    <w:tbl>
      <w:tblPr>
        <w:tblW w:w="10917" w:type="dxa"/>
        <w:tblInd w:w="-5"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Look w:val="04A0" w:firstRow="1" w:lastRow="0" w:firstColumn="1" w:lastColumn="0" w:noHBand="0" w:noVBand="1"/>
      </w:tblPr>
      <w:tblGrid>
        <w:gridCol w:w="1984"/>
        <w:gridCol w:w="8933"/>
      </w:tblGrid>
      <w:tr w:rsidR="00C62498" w:rsidRPr="00551C36" w14:paraId="38C9787A" w14:textId="77777777" w:rsidTr="008A559E">
        <w:tc>
          <w:tcPr>
            <w:tcW w:w="1984" w:type="dxa"/>
          </w:tcPr>
          <w:p w14:paraId="13D2543E" w14:textId="77777777" w:rsidR="00C62498" w:rsidRPr="00001C2F" w:rsidRDefault="00C62498" w:rsidP="008A559E">
            <w:pPr>
              <w:pStyle w:val="Header"/>
              <w:rPr>
                <w:sz w:val="20"/>
                <w:szCs w:val="20"/>
                <w:lang w:val="fr-FR"/>
              </w:rPr>
            </w:pPr>
            <w:r w:rsidRPr="00001C2F">
              <w:rPr>
                <w:rStyle w:val="shorttext"/>
                <w:sz w:val="20"/>
                <w:szCs w:val="20"/>
                <w:lang w:val="fr-FR"/>
              </w:rPr>
              <w:t>URL pour cette page</w:t>
            </w:r>
          </w:p>
        </w:tc>
        <w:tc>
          <w:tcPr>
            <w:tcW w:w="8933" w:type="dxa"/>
          </w:tcPr>
          <w:p w14:paraId="06F67A96" w14:textId="77777777" w:rsidR="00C62498" w:rsidRPr="00001C2F" w:rsidRDefault="00C62498" w:rsidP="008A559E">
            <w:pPr>
              <w:pStyle w:val="Header"/>
              <w:rPr>
                <w:sz w:val="20"/>
                <w:szCs w:val="20"/>
                <w:lang w:val="fr-FR"/>
              </w:rPr>
            </w:pPr>
          </w:p>
        </w:tc>
      </w:tr>
    </w:tbl>
    <w:p w14:paraId="241FABB3" w14:textId="4ECD9F59" w:rsidR="00C62498" w:rsidRPr="00AB268B" w:rsidRDefault="00985E41" w:rsidP="00906F6E">
      <w:pPr>
        <w:pStyle w:val="Heading1"/>
      </w:pPr>
      <w:r w:rsidRPr="00906F6E">
        <w:t xml:space="preserve">Modèle de proposition de projet pour le </w:t>
      </w:r>
      <w:r w:rsidR="00906F6E" w:rsidRPr="00906F6E">
        <w:t>Programme pour améliorer la mobilisation en matière de sécurité ferroviaire</w:t>
      </w:r>
    </w:p>
    <w:p w14:paraId="6E0AC186" w14:textId="77777777" w:rsidR="00C62498" w:rsidRPr="00AB268B" w:rsidRDefault="00C62498" w:rsidP="00C62498">
      <w:pPr>
        <w:spacing w:before="240"/>
        <w:rPr>
          <w:lang w:val="fr-CA"/>
        </w:rPr>
      </w:pPr>
      <w:r>
        <w:rPr>
          <w:b/>
          <w:lang w:val="fr-CA"/>
        </w:rPr>
        <w:t>De</w:t>
      </w:r>
      <w:r w:rsidRPr="00AB268B">
        <w:rPr>
          <w:b/>
          <w:lang w:val="fr-CA"/>
        </w:rPr>
        <w:t xml:space="preserve"> </w:t>
      </w:r>
      <w:hyperlink r:id="rId9" w:history="1">
        <w:r w:rsidRPr="00AB268B">
          <w:rPr>
            <w:rStyle w:val="Hyperlink"/>
            <w:b/>
            <w:lang w:val="fr-CA"/>
          </w:rPr>
          <w:t>Transports Canada</w:t>
        </w:r>
      </w:hyperlink>
    </w:p>
    <w:p w14:paraId="3D25C4A9" w14:textId="3AD72AA8" w:rsidR="00985E41" w:rsidRPr="00985E41" w:rsidRDefault="00985E41" w:rsidP="00985E41">
      <w:pPr>
        <w:jc w:val="center"/>
        <w:rPr>
          <w:rFonts w:ascii="Univers" w:hAnsi="Univers"/>
          <w:sz w:val="44"/>
          <w:szCs w:val="44"/>
          <w:lang w:val="fr-CA"/>
        </w:rPr>
      </w:pPr>
      <w:r w:rsidRPr="00985E41">
        <w:rPr>
          <w:rFonts w:ascii="Univers" w:hAnsi="Univers"/>
          <w:sz w:val="44"/>
          <w:szCs w:val="44"/>
          <w:lang w:val="fr-CA"/>
        </w:rPr>
        <w:t>Proposition de projet pour</w:t>
      </w:r>
    </w:p>
    <w:p w14:paraId="6CF66A13" w14:textId="77777777" w:rsidR="00985E41" w:rsidRPr="00985E41" w:rsidRDefault="00985E41" w:rsidP="00985E41">
      <w:pPr>
        <w:jc w:val="center"/>
        <w:rPr>
          <w:rFonts w:ascii="Univers" w:hAnsi="Univers"/>
          <w:sz w:val="44"/>
          <w:szCs w:val="44"/>
          <w:lang w:val="fr-CA"/>
        </w:rPr>
      </w:pPr>
      <w:r w:rsidRPr="00985E41">
        <w:rPr>
          <w:rFonts w:ascii="Univers" w:hAnsi="Univers"/>
          <w:sz w:val="44"/>
          <w:szCs w:val="44"/>
          <w:lang w:val="fr-CA"/>
        </w:rPr>
        <w:t>Transports Canada</w:t>
      </w:r>
    </w:p>
    <w:p w14:paraId="44503D35" w14:textId="77777777" w:rsidR="00985E41" w:rsidRPr="00985E41" w:rsidRDefault="00985E41" w:rsidP="00985E41">
      <w:pPr>
        <w:jc w:val="center"/>
        <w:rPr>
          <w:rFonts w:ascii="Univers" w:hAnsi="Univers"/>
          <w:sz w:val="44"/>
          <w:szCs w:val="44"/>
          <w:lang w:val="fr-CA"/>
        </w:rPr>
      </w:pPr>
      <w:r w:rsidRPr="00985E41">
        <w:rPr>
          <w:rFonts w:ascii="Univers" w:hAnsi="Univers"/>
          <w:sz w:val="44"/>
          <w:szCs w:val="44"/>
          <w:lang w:val="fr-CA"/>
        </w:rPr>
        <w:t>Programme pour l'avancement de la réconciliation autochtone (PARA)</w:t>
      </w:r>
    </w:p>
    <w:p w14:paraId="71561E64" w14:textId="48297A2E" w:rsidR="00985E41" w:rsidRPr="0041555E" w:rsidRDefault="00906F6E" w:rsidP="00906F6E">
      <w:pPr>
        <w:jc w:val="center"/>
        <w:rPr>
          <w:rFonts w:ascii="Univers" w:hAnsi="Univers"/>
          <w:b/>
          <w:bCs/>
          <w:sz w:val="44"/>
          <w:szCs w:val="44"/>
          <w:lang w:val="fr-CA"/>
        </w:rPr>
      </w:pPr>
      <w:r w:rsidRPr="0041555E">
        <w:rPr>
          <w:rFonts w:ascii="Univers" w:hAnsi="Univers"/>
          <w:b/>
          <w:bCs/>
          <w:sz w:val="44"/>
          <w:szCs w:val="44"/>
          <w:lang w:val="fr-CA"/>
        </w:rPr>
        <w:t>Programme pour améliorer la mobilisation en matière de sécurité ferroviaire</w:t>
      </w:r>
    </w:p>
    <w:p w14:paraId="0FD8DC3D" w14:textId="77777777" w:rsidR="00985E41" w:rsidRPr="00AB7D37" w:rsidRDefault="00985E41" w:rsidP="00985E41">
      <w:pPr>
        <w:rPr>
          <w:rFonts w:ascii="Univers" w:hAnsi="Univers"/>
          <w:lang w:val="fr-CA"/>
        </w:rPr>
      </w:pPr>
    </w:p>
    <w:p w14:paraId="0D85D805" w14:textId="77777777" w:rsidR="00985E41" w:rsidRPr="00AB7D37" w:rsidRDefault="00985E41" w:rsidP="00985E41">
      <w:pPr>
        <w:jc w:val="center"/>
        <w:rPr>
          <w:rFonts w:ascii="Univers" w:hAnsi="Univers"/>
          <w:b/>
          <w:i/>
          <w:sz w:val="48"/>
          <w:szCs w:val="48"/>
          <w:lang w:val="fr-CA"/>
        </w:rPr>
      </w:pPr>
      <w:r w:rsidRPr="00AB7D37">
        <w:rPr>
          <w:rFonts w:ascii="Univers" w:hAnsi="Univers"/>
          <w:b/>
          <w:i/>
          <w:sz w:val="48"/>
          <w:szCs w:val="48"/>
          <w:lang w:val="fr-CA"/>
        </w:rPr>
        <w:t>Titre du projet</w:t>
      </w:r>
    </w:p>
    <w:p w14:paraId="05B8011E" w14:textId="77777777" w:rsidR="00985E41" w:rsidRPr="00AB7D37" w:rsidRDefault="00985E41" w:rsidP="00985E41">
      <w:pPr>
        <w:rPr>
          <w:rFonts w:ascii="Univers" w:hAnsi="Univers"/>
          <w:i/>
          <w:sz w:val="48"/>
          <w:szCs w:val="48"/>
          <w:lang w:val="fr-CA"/>
        </w:rPr>
      </w:pPr>
    </w:p>
    <w:p w14:paraId="7F0F9CEF" w14:textId="77777777" w:rsidR="00985E41" w:rsidRPr="00AB7D37" w:rsidRDefault="00985E41" w:rsidP="00985E41">
      <w:pPr>
        <w:jc w:val="center"/>
        <w:rPr>
          <w:rFonts w:ascii="Univers" w:hAnsi="Univers"/>
          <w:b/>
          <w:sz w:val="48"/>
          <w:szCs w:val="48"/>
          <w:lang w:val="fr-CA"/>
        </w:rPr>
      </w:pPr>
      <w:r w:rsidRPr="00AB7D37">
        <w:rPr>
          <w:rFonts w:ascii="Univers" w:hAnsi="Univers"/>
          <w:b/>
          <w:i/>
          <w:sz w:val="48"/>
          <w:szCs w:val="48"/>
          <w:lang w:val="fr-CA"/>
        </w:rPr>
        <w:t>Lieu du projet</w:t>
      </w:r>
    </w:p>
    <w:p w14:paraId="15047024" w14:textId="77777777" w:rsidR="00985E41" w:rsidRPr="00AB7D37" w:rsidRDefault="00985E41" w:rsidP="00985E41">
      <w:pPr>
        <w:rPr>
          <w:rFonts w:ascii="Univers" w:hAnsi="Univers"/>
          <w:lang w:val="fr-CA"/>
        </w:rPr>
      </w:pPr>
    </w:p>
    <w:p w14:paraId="664EDD88" w14:textId="77777777" w:rsidR="00985E41" w:rsidRPr="00AB7D37" w:rsidRDefault="00985E41" w:rsidP="00985E41">
      <w:pPr>
        <w:rPr>
          <w:rFonts w:ascii="Univers" w:hAnsi="Univers"/>
          <w:lang w:val="fr-CA"/>
        </w:rPr>
      </w:pPr>
    </w:p>
    <w:p w14:paraId="7A959D0B" w14:textId="77777777" w:rsidR="00985E41" w:rsidRPr="00AB7D37" w:rsidRDefault="00985E41" w:rsidP="00985E41">
      <w:pPr>
        <w:rPr>
          <w:rFonts w:ascii="Univers" w:hAnsi="Univers"/>
          <w:lang w:val="fr-CA"/>
        </w:rPr>
      </w:pPr>
    </w:p>
    <w:p w14:paraId="58B6ABC0" w14:textId="77777777" w:rsidR="00985E41" w:rsidRPr="00AB7D37" w:rsidRDefault="00985E41" w:rsidP="00985E41">
      <w:pPr>
        <w:rPr>
          <w:rFonts w:ascii="Univers" w:hAnsi="Univers"/>
          <w:lang w:val="fr-CA"/>
        </w:rPr>
      </w:pPr>
    </w:p>
    <w:p w14:paraId="72E7CF38" w14:textId="77777777" w:rsidR="00985E41" w:rsidRPr="00AB7D37" w:rsidRDefault="00985E41" w:rsidP="00985E41">
      <w:pPr>
        <w:rPr>
          <w:rFonts w:ascii="Univers" w:hAnsi="Univers"/>
          <w:lang w:val="fr-CA"/>
        </w:rPr>
      </w:pPr>
    </w:p>
    <w:p w14:paraId="42059BD1" w14:textId="77777777" w:rsidR="00985E41" w:rsidRPr="00AB7D37" w:rsidRDefault="00985E41" w:rsidP="00985E41">
      <w:pPr>
        <w:rPr>
          <w:rFonts w:ascii="Univers" w:hAnsi="Univers"/>
          <w:lang w:val="fr-CA"/>
        </w:rPr>
      </w:pPr>
    </w:p>
    <w:p w14:paraId="6C378028" w14:textId="77777777" w:rsidR="00985E41" w:rsidRPr="00AB7D37" w:rsidRDefault="00985E41" w:rsidP="00985E41">
      <w:pPr>
        <w:rPr>
          <w:rFonts w:ascii="Univers" w:hAnsi="Univers"/>
          <w:lang w:val="fr-CA"/>
        </w:rPr>
      </w:pPr>
    </w:p>
    <w:p w14:paraId="283C7991" w14:textId="77777777" w:rsidR="00985E41" w:rsidRPr="00AB7D37" w:rsidRDefault="00985E41" w:rsidP="00985E41">
      <w:pPr>
        <w:rPr>
          <w:rFonts w:ascii="Univers" w:hAnsi="Univers"/>
          <w:lang w:val="fr-CA"/>
        </w:rPr>
      </w:pPr>
    </w:p>
    <w:p w14:paraId="33106D0B" w14:textId="77777777" w:rsidR="00985E41" w:rsidRPr="00AB7D37" w:rsidRDefault="00985E41" w:rsidP="00985E41">
      <w:pPr>
        <w:jc w:val="center"/>
        <w:rPr>
          <w:rFonts w:ascii="Univers" w:hAnsi="Univers"/>
          <w:sz w:val="40"/>
          <w:szCs w:val="40"/>
          <w:lang w:val="fr-CA"/>
        </w:rPr>
      </w:pPr>
      <w:r w:rsidRPr="00AB7D37">
        <w:rPr>
          <w:rFonts w:ascii="Univers" w:hAnsi="Univers"/>
          <w:sz w:val="40"/>
          <w:szCs w:val="40"/>
          <w:lang w:val="fr-CA"/>
        </w:rPr>
        <w:t>Présenté par :</w:t>
      </w:r>
    </w:p>
    <w:p w14:paraId="18340FC6" w14:textId="77777777" w:rsidR="00985E41" w:rsidRPr="00AB7D37" w:rsidRDefault="00985E41" w:rsidP="00985E41">
      <w:pPr>
        <w:jc w:val="center"/>
        <w:rPr>
          <w:rFonts w:ascii="Univers" w:hAnsi="Univers"/>
          <w:sz w:val="40"/>
          <w:szCs w:val="40"/>
          <w:lang w:val="fr-CA"/>
        </w:rPr>
      </w:pPr>
    </w:p>
    <w:p w14:paraId="204DCB11" w14:textId="77777777" w:rsidR="00985E41" w:rsidRPr="00AB7D37" w:rsidRDefault="00985E41" w:rsidP="00985E41">
      <w:pPr>
        <w:jc w:val="center"/>
        <w:rPr>
          <w:rFonts w:ascii="Univers" w:hAnsi="Univers"/>
          <w:i/>
          <w:sz w:val="40"/>
          <w:szCs w:val="40"/>
          <w:lang w:val="fr-CA"/>
        </w:rPr>
      </w:pPr>
      <w:r w:rsidRPr="00AB7D37">
        <w:rPr>
          <w:rFonts w:ascii="Univers" w:hAnsi="Univers"/>
          <w:i/>
          <w:sz w:val="40"/>
          <w:szCs w:val="40"/>
          <w:lang w:val="fr-CA"/>
        </w:rPr>
        <w:t>Nom de l’organisme demandeur</w:t>
      </w:r>
    </w:p>
    <w:p w14:paraId="6373FE20" w14:textId="77777777" w:rsidR="00985E41" w:rsidRPr="00AB7D37" w:rsidRDefault="00985E41" w:rsidP="00985E41">
      <w:pPr>
        <w:jc w:val="center"/>
        <w:rPr>
          <w:rFonts w:ascii="Univers" w:hAnsi="Univers"/>
          <w:sz w:val="40"/>
          <w:szCs w:val="40"/>
          <w:lang w:val="fr-CA"/>
        </w:rPr>
      </w:pPr>
      <w:r w:rsidRPr="00AB7D37">
        <w:rPr>
          <w:rFonts w:ascii="Univers" w:hAnsi="Univers"/>
          <w:i/>
          <w:sz w:val="40"/>
          <w:szCs w:val="40"/>
          <w:lang w:val="fr-CA"/>
        </w:rPr>
        <w:t>Adresse de l’organisme</w:t>
      </w:r>
    </w:p>
    <w:p w14:paraId="73E8FF3E" w14:textId="77777777" w:rsidR="00985E41" w:rsidRPr="00AB7D37" w:rsidRDefault="00985E41" w:rsidP="00985E41">
      <w:pPr>
        <w:jc w:val="center"/>
        <w:rPr>
          <w:rFonts w:ascii="Univers" w:hAnsi="Univers"/>
          <w:sz w:val="40"/>
          <w:szCs w:val="40"/>
          <w:lang w:val="fr-CA"/>
        </w:rPr>
      </w:pPr>
    </w:p>
    <w:p w14:paraId="4C94E3C3" w14:textId="77777777" w:rsidR="00985E41" w:rsidRPr="00AB7D37" w:rsidRDefault="00985E41" w:rsidP="00985E41">
      <w:pPr>
        <w:jc w:val="center"/>
        <w:rPr>
          <w:rFonts w:ascii="Univers" w:hAnsi="Univers"/>
          <w:i/>
          <w:sz w:val="28"/>
          <w:szCs w:val="28"/>
          <w:lang w:val="fr-CA"/>
        </w:rPr>
      </w:pPr>
      <w:r w:rsidRPr="00AB7D37">
        <w:rPr>
          <w:rFonts w:ascii="Univers" w:hAnsi="Univers"/>
          <w:sz w:val="28"/>
          <w:szCs w:val="28"/>
          <w:lang w:val="fr-CA"/>
        </w:rPr>
        <w:t xml:space="preserve">Date de présentation : </w:t>
      </w:r>
      <w:r w:rsidRPr="00AB7D37">
        <w:rPr>
          <w:rFonts w:ascii="Univers" w:hAnsi="Univers"/>
          <w:i/>
          <w:sz w:val="28"/>
          <w:szCs w:val="28"/>
          <w:lang w:val="fr-CA"/>
        </w:rPr>
        <w:t>JJ-MM-AAAA</w:t>
      </w:r>
    </w:p>
    <w:p w14:paraId="06F27B99" w14:textId="77777777" w:rsidR="00985E41" w:rsidRPr="00AB7D37" w:rsidRDefault="00985E41" w:rsidP="00985E41">
      <w:pPr>
        <w:jc w:val="center"/>
        <w:rPr>
          <w:rFonts w:ascii="Univers" w:hAnsi="Univers"/>
          <w:sz w:val="40"/>
          <w:szCs w:val="40"/>
          <w:lang w:val="fr-CA"/>
        </w:rPr>
      </w:pPr>
    </w:p>
    <w:p w14:paraId="1F7C4233" w14:textId="77777777" w:rsidR="00985E41" w:rsidRPr="00AB7D37" w:rsidRDefault="00985E41" w:rsidP="00985E41">
      <w:pPr>
        <w:rPr>
          <w:rFonts w:ascii="Univers" w:hAnsi="Univers"/>
          <w:lang w:val="fr-CA"/>
        </w:rPr>
      </w:pPr>
    </w:p>
    <w:p w14:paraId="7D04590B" w14:textId="77777777" w:rsidR="00985E41" w:rsidRPr="00AB7D37" w:rsidRDefault="00985E41" w:rsidP="00985E41">
      <w:pPr>
        <w:rPr>
          <w:rFonts w:ascii="Univers" w:hAnsi="Univers"/>
          <w:lang w:val="fr-CA"/>
        </w:rPr>
        <w:sectPr w:rsidR="00985E41" w:rsidRPr="00AB7D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08"/>
          <w:docGrid w:linePitch="360"/>
        </w:sectPr>
      </w:pPr>
    </w:p>
    <w:p w14:paraId="2AD8F5E1" w14:textId="5E5C44B8" w:rsidR="00985E41" w:rsidRPr="00DC0B24" w:rsidRDefault="00985E41" w:rsidP="00906F6E">
      <w:pPr>
        <w:pStyle w:val="Heading1"/>
      </w:pPr>
      <w:bookmarkStart w:id="0" w:name="_Toc386547092"/>
      <w:r w:rsidRPr="00DC0B24">
        <w:lastRenderedPageBreak/>
        <w:t>IMPORTANT : Veuillez</w:t>
      </w:r>
      <w:r w:rsidR="00E228E9">
        <w:t xml:space="preserve"> </w:t>
      </w:r>
      <w:r w:rsidRPr="00DC0B24">
        <w:t>vous référez au Guide du demandeur pour remplir votre proposition de projet afin de vous assurer de soumettre tous les renseignements requis. Votre proposition sera évaluée selon les objectifs du programme, l’évaluation de</w:t>
      </w:r>
      <w:r>
        <w:t>s critères</w:t>
      </w:r>
      <w:r w:rsidRPr="00DC0B24">
        <w:t xml:space="preserve"> </w:t>
      </w:r>
      <w:r>
        <w:t>d’</w:t>
      </w:r>
      <w:r w:rsidRPr="00DC0B24">
        <w:t>admissibilité,</w:t>
      </w:r>
      <w:r>
        <w:t xml:space="preserve"> et </w:t>
      </w:r>
      <w:r w:rsidR="00E228E9">
        <w:t>l</w:t>
      </w:r>
      <w:r>
        <w:t>es</w:t>
      </w:r>
      <w:r w:rsidRPr="00DC0B24">
        <w:t xml:space="preserve"> critères de sélection</w:t>
      </w:r>
      <w:r w:rsidR="0041555E">
        <w:t xml:space="preserve"> fondés sur le</w:t>
      </w:r>
      <w:r w:rsidRPr="00DC0B24">
        <w:t xml:space="preserve"> mérite énumérés dans le Guide du demandeur.</w:t>
      </w:r>
    </w:p>
    <w:p w14:paraId="605D8E61" w14:textId="3D2FAB26" w:rsidR="00985E41" w:rsidRPr="00AB7D37" w:rsidRDefault="00985E41" w:rsidP="00E228E9">
      <w:pPr>
        <w:pStyle w:val="Heading1"/>
      </w:pPr>
      <w:bookmarkStart w:id="1" w:name="_Toc386547093"/>
      <w:bookmarkEnd w:id="0"/>
      <w:r>
        <w:t>1</w:t>
      </w:r>
      <w:r w:rsidRPr="00AB7D37">
        <w:t xml:space="preserve">  </w:t>
      </w:r>
      <w:r w:rsidRPr="00AB7D37">
        <w:tab/>
        <w:t>Renseignements sur le demandeur</w:t>
      </w:r>
      <w:bookmarkEnd w:id="1"/>
    </w:p>
    <w:p w14:paraId="002C10AF" w14:textId="5BFE637B" w:rsidR="00985E41" w:rsidRPr="00AB7D37" w:rsidRDefault="00985E41" w:rsidP="00E228E9">
      <w:pPr>
        <w:pStyle w:val="Heading2"/>
        <w:rPr>
          <w:i/>
        </w:rPr>
      </w:pPr>
      <w:bookmarkStart w:id="2" w:name="_Toc386547094"/>
      <w:r>
        <w:t>1</w:t>
      </w:r>
      <w:r w:rsidRPr="00AB7D37">
        <w:t>.1</w:t>
      </w:r>
      <w:r w:rsidRPr="00AB7D37">
        <w:tab/>
        <w:t>Nom légal de l’organisme</w:t>
      </w:r>
      <w:bookmarkEnd w:id="2"/>
    </w:p>
    <w:p w14:paraId="3588BD33" w14:textId="77777777" w:rsidR="00985E41" w:rsidRPr="00AB7D37" w:rsidRDefault="00985E41">
      <w:pPr>
        <w:pStyle w:val="Heading2"/>
        <w:rPr>
          <w:i/>
        </w:rPr>
      </w:pPr>
      <w:bookmarkStart w:id="3" w:name="_Toc386547095"/>
      <w:r>
        <w:t>1.</w:t>
      </w:r>
      <w:r w:rsidRPr="00AB7D37">
        <w:t>2</w:t>
      </w:r>
      <w:r w:rsidRPr="00AB7D37">
        <w:tab/>
        <w:t>Nom et poste de la ou des principale(s) personne(s)-ressource(s) de l’organisme demandeur</w:t>
      </w:r>
      <w:bookmarkEnd w:id="3"/>
    </w:p>
    <w:p w14:paraId="59CF2D23" w14:textId="77777777" w:rsidR="00985E41" w:rsidRPr="00AB7D37" w:rsidRDefault="00985E41" w:rsidP="00985E41">
      <w:pPr>
        <w:ind w:left="709"/>
        <w:rPr>
          <w:rFonts w:ascii="Arial" w:hAnsi="Arial" w:cs="Arial"/>
          <w:lang w:val="fr-CA"/>
        </w:rPr>
      </w:pPr>
      <w:r w:rsidRPr="00AB7D37">
        <w:rPr>
          <w:rFonts w:ascii="Arial" w:hAnsi="Arial" w:cs="Arial"/>
          <w:lang w:val="fr-CA"/>
        </w:rPr>
        <w:tab/>
        <w:t xml:space="preserve">Telles que les titulaires des postes, président, trésorier, gestionnaire de projet, etc. </w:t>
      </w:r>
    </w:p>
    <w:p w14:paraId="7C03773F" w14:textId="77777777" w:rsidR="00985E41" w:rsidRPr="00AB7D37" w:rsidRDefault="00985E41" w:rsidP="00E228E9">
      <w:pPr>
        <w:pStyle w:val="Heading2"/>
        <w:rPr>
          <w:i/>
        </w:rPr>
      </w:pPr>
      <w:bookmarkStart w:id="4" w:name="_Toc386547096"/>
      <w:r>
        <w:t>1.</w:t>
      </w:r>
      <w:r w:rsidRPr="00AB7D37">
        <w:t>3</w:t>
      </w:r>
      <w:r w:rsidRPr="00AB7D37">
        <w:tab/>
        <w:t>Adresse postale pour toute correspondance</w:t>
      </w:r>
      <w:bookmarkEnd w:id="4"/>
    </w:p>
    <w:p w14:paraId="2C029C6E" w14:textId="3EDC8A70" w:rsidR="00985E41" w:rsidRPr="00AB7D37" w:rsidRDefault="00985E41" w:rsidP="00E228E9">
      <w:pPr>
        <w:pStyle w:val="Heading2"/>
        <w:rPr>
          <w:i/>
        </w:rPr>
      </w:pPr>
      <w:bookmarkStart w:id="5" w:name="_Toc386547097"/>
      <w:r>
        <w:t>1</w:t>
      </w:r>
      <w:r w:rsidRPr="00AB7D37">
        <w:t>.4</w:t>
      </w:r>
      <w:r w:rsidRPr="00AB7D37">
        <w:tab/>
        <w:t>Liens de communication</w:t>
      </w:r>
      <w:bookmarkEnd w:id="5"/>
    </w:p>
    <w:p w14:paraId="7B37FB34" w14:textId="6C4F6B0B" w:rsidR="00985E41" w:rsidRPr="00AB7D37" w:rsidRDefault="00985E41" w:rsidP="00985E41">
      <w:pPr>
        <w:ind w:left="720"/>
        <w:rPr>
          <w:rFonts w:ascii="Arial" w:hAnsi="Arial" w:cs="Arial"/>
          <w:lang w:val="fr-CA"/>
        </w:rPr>
      </w:pPr>
      <w:r w:rsidRPr="00AB7D37">
        <w:rPr>
          <w:rFonts w:ascii="Arial" w:hAnsi="Arial" w:cs="Arial"/>
          <w:lang w:val="fr-CA"/>
        </w:rPr>
        <w:t>Lien</w:t>
      </w:r>
      <w:r w:rsidR="0041555E">
        <w:rPr>
          <w:rFonts w:ascii="Arial" w:hAnsi="Arial" w:cs="Arial"/>
          <w:lang w:val="fr-CA"/>
        </w:rPr>
        <w:t>s</w:t>
      </w:r>
      <w:r w:rsidRPr="00AB7D37">
        <w:rPr>
          <w:rFonts w:ascii="Arial" w:hAnsi="Arial" w:cs="Arial"/>
          <w:lang w:val="fr-CA"/>
        </w:rPr>
        <w:t xml:space="preserve"> de communication tels que les numéros de téléphone/télécopieur du bureau, adresses de </w:t>
      </w:r>
      <w:r w:rsidR="00E228E9">
        <w:rPr>
          <w:rFonts w:ascii="Arial" w:hAnsi="Arial" w:cs="Arial"/>
          <w:lang w:val="fr-CA"/>
        </w:rPr>
        <w:t>courrier électronique</w:t>
      </w:r>
      <w:r w:rsidRPr="00AB7D37">
        <w:rPr>
          <w:rFonts w:ascii="Arial" w:hAnsi="Arial" w:cs="Arial"/>
          <w:lang w:val="fr-CA"/>
        </w:rPr>
        <w:t>/</w:t>
      </w:r>
      <w:r w:rsidR="00E228E9">
        <w:rPr>
          <w:rFonts w:ascii="Arial" w:hAnsi="Arial" w:cs="Arial"/>
          <w:lang w:val="fr-CA"/>
        </w:rPr>
        <w:t>I</w:t>
      </w:r>
      <w:r w:rsidRPr="00AB7D37">
        <w:rPr>
          <w:rFonts w:ascii="Arial" w:hAnsi="Arial" w:cs="Arial"/>
          <w:lang w:val="fr-CA"/>
        </w:rPr>
        <w:t>nternet, etc.</w:t>
      </w:r>
    </w:p>
    <w:p w14:paraId="2DACF287" w14:textId="77777777" w:rsidR="00985E41" w:rsidRPr="004D45E8" w:rsidRDefault="00985E41" w:rsidP="00E228E9">
      <w:pPr>
        <w:pStyle w:val="Heading1"/>
      </w:pPr>
      <w:bookmarkStart w:id="6" w:name="_Toc386547098"/>
      <w:r w:rsidRPr="004D45E8">
        <w:t>2</w:t>
      </w:r>
      <w:r w:rsidRPr="004D45E8">
        <w:tab/>
        <w:t>Profil organisationnel</w:t>
      </w:r>
      <w:bookmarkEnd w:id="6"/>
    </w:p>
    <w:p w14:paraId="756E9A80" w14:textId="741B8CCF" w:rsidR="00985E41" w:rsidRPr="00985E41" w:rsidRDefault="00985E41" w:rsidP="00E228E9">
      <w:pPr>
        <w:pStyle w:val="Heading2"/>
        <w:rPr>
          <w:i/>
        </w:rPr>
      </w:pPr>
      <w:bookmarkStart w:id="7" w:name="_Toc386547099"/>
      <w:r w:rsidRPr="004D45E8">
        <w:t>2.1</w:t>
      </w:r>
      <w:r w:rsidRPr="004D45E8">
        <w:tab/>
        <w:t>Type d’organisme</w:t>
      </w:r>
      <w:bookmarkEnd w:id="7"/>
      <w:r w:rsidR="0041555E">
        <w:t>/Bénéficiaires admissibles</w:t>
      </w:r>
    </w:p>
    <w:p w14:paraId="2F2A0D5F" w14:textId="685B992E" w:rsidR="00985E41" w:rsidRPr="0041555E" w:rsidRDefault="00A32580" w:rsidP="00985E41">
      <w:pPr>
        <w:pStyle w:val="NormalWeb"/>
        <w:spacing w:before="0" w:beforeAutospacing="0" w:after="0" w:afterAutospacing="0"/>
        <w:ind w:left="720"/>
        <w:rPr>
          <w:rFonts w:ascii="Arial" w:hAnsi="Arial" w:cs="Arial"/>
          <w:b/>
          <w:bCs/>
          <w:sz w:val="22"/>
          <w:szCs w:val="22"/>
          <w:lang w:val="fr-CA"/>
        </w:rPr>
      </w:pPr>
      <w:r w:rsidRPr="00A32580">
        <w:rPr>
          <w:rFonts w:ascii="Arial" w:hAnsi="Arial" w:cs="Arial"/>
          <w:sz w:val="22"/>
          <w:szCs w:val="22"/>
          <w:lang w:val="fr-CA"/>
        </w:rPr>
        <w:t xml:space="preserve">Les bénéficiaires </w:t>
      </w:r>
      <w:r w:rsidRPr="00A32580">
        <w:rPr>
          <w:rFonts w:ascii="Arial" w:hAnsi="Arial" w:cs="Arial"/>
          <w:b/>
          <w:bCs/>
          <w:sz w:val="22"/>
          <w:szCs w:val="22"/>
          <w:lang w:val="fr-CA"/>
        </w:rPr>
        <w:t>admissibles</w:t>
      </w:r>
      <w:r w:rsidRPr="00A32580">
        <w:rPr>
          <w:rFonts w:ascii="Arial" w:hAnsi="Arial" w:cs="Arial"/>
          <w:sz w:val="22"/>
          <w:szCs w:val="22"/>
          <w:lang w:val="fr-CA"/>
        </w:rPr>
        <w:t xml:space="preserve"> doivent démontrer qu’ils sont touchés par l’élaboration, l’amélioration ou la mise en œuvre de programmes ou de politiques de transport ferroviaire</w:t>
      </w:r>
      <w:r w:rsidR="00985E41" w:rsidRPr="00A32580">
        <w:rPr>
          <w:rFonts w:ascii="Arial" w:hAnsi="Arial" w:cs="Arial"/>
          <w:sz w:val="22"/>
          <w:szCs w:val="22"/>
          <w:lang w:val="fr-CA"/>
        </w:rPr>
        <w:t>.</w:t>
      </w:r>
      <w:r w:rsidR="00985E41" w:rsidRPr="00906F6E">
        <w:rPr>
          <w:rFonts w:ascii="Arial" w:hAnsi="Arial" w:cs="Arial"/>
          <w:highlight w:val="yellow"/>
          <w:lang w:val="fr-CA" w:bidi="ar-SA"/>
        </w:rPr>
        <w:t xml:space="preserve"> </w:t>
      </w:r>
      <w:r w:rsidR="00985E41" w:rsidRPr="0041555E">
        <w:rPr>
          <w:rFonts w:ascii="Arial" w:hAnsi="Arial" w:cs="Arial"/>
          <w:b/>
          <w:bCs/>
          <w:sz w:val="22"/>
          <w:szCs w:val="22"/>
          <w:lang w:val="fr-CA"/>
        </w:rPr>
        <w:t>Veuillez fournir l’explication à cet effet dans cette section.</w:t>
      </w:r>
    </w:p>
    <w:p w14:paraId="7B4FCC80" w14:textId="77777777" w:rsidR="00985E41" w:rsidRPr="00494776" w:rsidRDefault="00985E41" w:rsidP="00985E41">
      <w:pPr>
        <w:ind w:left="720"/>
        <w:rPr>
          <w:rFonts w:ascii="Arial" w:hAnsi="Arial" w:cs="Arial"/>
          <w:lang w:val="fr-CA"/>
        </w:rPr>
      </w:pPr>
    </w:p>
    <w:p w14:paraId="2B4614B2" w14:textId="13CB1437" w:rsidR="00985E41" w:rsidRPr="00E07E46" w:rsidRDefault="00985E41" w:rsidP="00985E41">
      <w:pPr>
        <w:ind w:left="720"/>
        <w:rPr>
          <w:rFonts w:ascii="Helvetica" w:hAnsi="Helvetica"/>
          <w:lang w:val="fr-CA"/>
        </w:rPr>
      </w:pPr>
      <w:r w:rsidRPr="00E07E46">
        <w:rPr>
          <w:rFonts w:ascii="Arial" w:hAnsi="Arial" w:cs="Arial"/>
          <w:lang w:val="fr-CA"/>
        </w:rPr>
        <w:t>De plus</w:t>
      </w:r>
      <w:r w:rsidR="00E228E9">
        <w:rPr>
          <w:rFonts w:ascii="Arial" w:hAnsi="Arial" w:cs="Arial"/>
          <w:lang w:val="fr-CA"/>
        </w:rPr>
        <w:t>,</w:t>
      </w:r>
      <w:r w:rsidRPr="00E07E46">
        <w:rPr>
          <w:rFonts w:ascii="Arial" w:hAnsi="Arial" w:cs="Arial"/>
          <w:lang w:val="fr-CA"/>
        </w:rPr>
        <w:t xml:space="preserve"> </w:t>
      </w:r>
      <w:r w:rsidRPr="00E07E46">
        <w:rPr>
          <w:rFonts w:ascii="Helvetica" w:hAnsi="Helvetica"/>
          <w:lang w:val="fr-CA"/>
        </w:rPr>
        <w:t xml:space="preserve">veuillez indiquer le type d’organisation conformément à la liste des bénéficiaires admissibles </w:t>
      </w:r>
      <w:r w:rsidRPr="00494776">
        <w:rPr>
          <w:rFonts w:ascii="Helvetica" w:hAnsi="Helvetica"/>
          <w:u w:val="single"/>
          <w:lang w:val="fr-CA"/>
        </w:rPr>
        <w:t>identifiés dans le Guide du demandeur</w:t>
      </w:r>
      <w:r w:rsidRPr="00E07E46">
        <w:rPr>
          <w:rFonts w:ascii="Helvetica" w:hAnsi="Helvetica"/>
          <w:lang w:val="fr-CA"/>
        </w:rPr>
        <w:t xml:space="preserve">. </w:t>
      </w:r>
    </w:p>
    <w:p w14:paraId="3A94B0A7" w14:textId="77777777" w:rsidR="00985E41" w:rsidRPr="00E07E46" w:rsidRDefault="00985E41" w:rsidP="00985E41">
      <w:pPr>
        <w:ind w:left="720"/>
        <w:rPr>
          <w:rFonts w:ascii="Arial" w:hAnsi="Arial" w:cs="Arial"/>
          <w:b/>
          <w:lang w:val="fr-CA"/>
        </w:rPr>
      </w:pPr>
      <w:bookmarkStart w:id="8" w:name="_Toc386547100"/>
      <w:r w:rsidRPr="00E07E46">
        <w:rPr>
          <w:rFonts w:ascii="Arial" w:hAnsi="Arial" w:cs="Arial"/>
          <w:b/>
          <w:lang w:val="fr-CA"/>
        </w:rPr>
        <w:t>Cette section est très importante, car elle sera utilisée pour le processus de présélection relativement à l’évaluation des critères d’admissibilité.</w:t>
      </w:r>
    </w:p>
    <w:p w14:paraId="7549D526" w14:textId="77777777" w:rsidR="00985E41" w:rsidRPr="00AB7D37" w:rsidRDefault="00985E41" w:rsidP="00E228E9">
      <w:pPr>
        <w:pStyle w:val="Heading2"/>
        <w:rPr>
          <w:i/>
        </w:rPr>
      </w:pPr>
      <w:r>
        <w:t>2</w:t>
      </w:r>
      <w:r w:rsidRPr="00AB7D37">
        <w:t>.2</w:t>
      </w:r>
      <w:r w:rsidRPr="00AB7D37">
        <w:tab/>
        <w:t>Structure organisationnelle et de gouvernance</w:t>
      </w:r>
      <w:bookmarkEnd w:id="8"/>
    </w:p>
    <w:p w14:paraId="2C8314E2" w14:textId="77777777" w:rsidR="00985E41" w:rsidRPr="00AB7D37" w:rsidRDefault="00985E41" w:rsidP="00985E41">
      <w:pPr>
        <w:ind w:left="720"/>
        <w:jc w:val="both"/>
        <w:rPr>
          <w:rFonts w:ascii="Arial" w:hAnsi="Arial" w:cs="Arial"/>
          <w:iCs/>
          <w:lang w:val="fr-CA"/>
        </w:rPr>
      </w:pPr>
      <w:r w:rsidRPr="00AB7D37">
        <w:rPr>
          <w:rFonts w:ascii="Arial" w:hAnsi="Arial" w:cs="Arial"/>
          <w:iCs/>
          <w:lang w:val="fr-CA"/>
        </w:rPr>
        <w:t>Brève explication de la structure organisationnelle et de gouvernance.</w:t>
      </w:r>
    </w:p>
    <w:p w14:paraId="3BC4E22A" w14:textId="77777777" w:rsidR="00985E41" w:rsidRPr="00AB7D37" w:rsidRDefault="00985E41" w:rsidP="00E228E9">
      <w:pPr>
        <w:pStyle w:val="Heading2"/>
      </w:pPr>
    </w:p>
    <w:p w14:paraId="0B254AB7" w14:textId="77777777" w:rsidR="00985E41" w:rsidRPr="00AB7D37" w:rsidRDefault="00985E41" w:rsidP="00E228E9">
      <w:pPr>
        <w:pStyle w:val="Heading2"/>
        <w:rPr>
          <w:i/>
        </w:rPr>
      </w:pPr>
      <w:bookmarkStart w:id="9" w:name="_Toc386547103"/>
      <w:r>
        <w:t>2</w:t>
      </w:r>
      <w:r w:rsidRPr="00AB7D37">
        <w:t>.</w:t>
      </w:r>
      <w:r>
        <w:t>3</w:t>
      </w:r>
      <w:r w:rsidRPr="00AB7D37">
        <w:tab/>
        <w:t>Activités organisationnelles</w:t>
      </w:r>
      <w:bookmarkEnd w:id="9"/>
    </w:p>
    <w:p w14:paraId="6AF1A98E" w14:textId="6B8C3C34" w:rsidR="00985E41" w:rsidRDefault="00985E41" w:rsidP="00985E41">
      <w:pPr>
        <w:ind w:left="720"/>
        <w:rPr>
          <w:rFonts w:ascii="Arial" w:hAnsi="Arial" w:cs="Arial"/>
          <w:lang w:val="fr-CA"/>
        </w:rPr>
      </w:pPr>
      <w:r w:rsidRPr="00494776">
        <w:rPr>
          <w:rFonts w:ascii="Arial" w:hAnsi="Arial" w:cs="Arial"/>
          <w:lang w:val="fr-CA"/>
        </w:rPr>
        <w:t>Une brève description de l’éventail normal des activités de l’organisme. Si l’organisation a eu de l’expérience avec des programmes de financement gouvernementaux similaires auparavant, celle-ci devrait être ajoutée à cette section.</w:t>
      </w:r>
    </w:p>
    <w:p w14:paraId="54028E84" w14:textId="77777777" w:rsidR="00985E41" w:rsidRPr="00AB7D37" w:rsidRDefault="00985E41">
      <w:pPr>
        <w:pStyle w:val="Heading1"/>
      </w:pPr>
      <w:bookmarkStart w:id="10" w:name="_Toc386547104"/>
      <w:r>
        <w:t>3</w:t>
      </w:r>
      <w:r w:rsidRPr="00AB7D37">
        <w:tab/>
        <w:t>Personnel de gestion de projet</w:t>
      </w:r>
      <w:bookmarkEnd w:id="10"/>
    </w:p>
    <w:p w14:paraId="01224762" w14:textId="6BAD0A7A" w:rsidR="00985E41" w:rsidRPr="00906F6E" w:rsidRDefault="00985E41">
      <w:pPr>
        <w:pStyle w:val="Heading2"/>
        <w:rPr>
          <w:rFonts w:ascii="Arial" w:hAnsi="Arial" w:cs="Arial"/>
          <w:b w:val="0"/>
          <w:bCs w:val="0"/>
          <w:sz w:val="22"/>
          <w:szCs w:val="22"/>
        </w:rPr>
      </w:pPr>
      <w:bookmarkStart w:id="11" w:name="_Toc386547105"/>
      <w:r w:rsidRPr="00906F6E">
        <w:rPr>
          <w:rFonts w:ascii="Arial" w:hAnsi="Arial" w:cs="Arial"/>
          <w:b w:val="0"/>
          <w:bCs w:val="0"/>
          <w:sz w:val="22"/>
          <w:szCs w:val="22"/>
        </w:rPr>
        <w:t>3.1</w:t>
      </w:r>
      <w:r w:rsidRPr="00906F6E">
        <w:rPr>
          <w:rFonts w:ascii="Arial" w:hAnsi="Arial" w:cs="Arial"/>
          <w:b w:val="0"/>
          <w:bCs w:val="0"/>
          <w:sz w:val="22"/>
          <w:szCs w:val="22"/>
        </w:rPr>
        <w:tab/>
        <w:t>Pour chaque projet, un gestionnaire de projet doit être désigné, avec toutes les coordonnées nécessaires si elles diffèrent de celles de l’organisme demandeur.</w:t>
      </w:r>
      <w:bookmarkEnd w:id="11"/>
    </w:p>
    <w:p w14:paraId="1B191D85" w14:textId="5F7585DD" w:rsidR="00985E41" w:rsidRPr="00906F6E" w:rsidRDefault="00985E41">
      <w:pPr>
        <w:pStyle w:val="Heading2"/>
        <w:rPr>
          <w:rFonts w:ascii="Arial" w:hAnsi="Arial" w:cs="Arial"/>
          <w:b w:val="0"/>
          <w:bCs w:val="0"/>
          <w:sz w:val="22"/>
          <w:szCs w:val="22"/>
        </w:rPr>
      </w:pPr>
      <w:bookmarkStart w:id="12" w:name="_Toc386547106"/>
      <w:r w:rsidRPr="00906F6E">
        <w:rPr>
          <w:rFonts w:ascii="Arial" w:hAnsi="Arial" w:cs="Arial"/>
          <w:b w:val="0"/>
          <w:bCs w:val="0"/>
          <w:sz w:val="22"/>
          <w:szCs w:val="22"/>
        </w:rPr>
        <w:t>3.2</w:t>
      </w:r>
      <w:r w:rsidRPr="00906F6E">
        <w:rPr>
          <w:rFonts w:ascii="Arial" w:hAnsi="Arial" w:cs="Arial"/>
          <w:b w:val="0"/>
          <w:bCs w:val="0"/>
          <w:sz w:val="22"/>
          <w:szCs w:val="22"/>
        </w:rPr>
        <w:tab/>
        <w:t>Preuves à l’appui du gestionnaire de projet qui possède les qualifications et l’expérience pertinentes lui permettant d’entreprendre, gérer et mener le projet au nom de l’organisme demandeur. (</w:t>
      </w:r>
      <w:r w:rsidR="00E228E9" w:rsidRPr="00906F6E">
        <w:rPr>
          <w:rFonts w:ascii="Arial" w:hAnsi="Arial" w:cs="Arial"/>
          <w:b w:val="0"/>
          <w:bCs w:val="0"/>
          <w:sz w:val="22"/>
          <w:szCs w:val="22"/>
        </w:rPr>
        <w:t>Les p</w:t>
      </w:r>
      <w:r w:rsidRPr="00906F6E">
        <w:rPr>
          <w:rFonts w:ascii="Arial" w:hAnsi="Arial" w:cs="Arial"/>
          <w:b w:val="0"/>
          <w:bCs w:val="0"/>
          <w:sz w:val="22"/>
          <w:szCs w:val="22"/>
        </w:rPr>
        <w:t>reuves doivent être incluses à l’annexe A de la demande de proposition de projet.)</w:t>
      </w:r>
      <w:bookmarkEnd w:id="12"/>
    </w:p>
    <w:p w14:paraId="2D8E4385" w14:textId="77777777" w:rsidR="00985E41" w:rsidRPr="00AB7D37" w:rsidRDefault="00985E41" w:rsidP="00E228E9">
      <w:pPr>
        <w:pStyle w:val="Heading1"/>
      </w:pPr>
      <w:bookmarkStart w:id="13" w:name="_Toc386547107"/>
      <w:r>
        <w:t>4</w:t>
      </w:r>
      <w:r w:rsidRPr="00AB7D37">
        <w:tab/>
        <w:t>Déclarations</w:t>
      </w:r>
      <w:bookmarkEnd w:id="13"/>
    </w:p>
    <w:p w14:paraId="1CFEC155" w14:textId="55150197" w:rsidR="00985E41" w:rsidRPr="00985E41" w:rsidRDefault="00985E41" w:rsidP="00E228E9">
      <w:pPr>
        <w:pStyle w:val="Heading2"/>
        <w:rPr>
          <w:i/>
        </w:rPr>
      </w:pPr>
      <w:bookmarkStart w:id="14" w:name="_Toc386547108"/>
      <w:r>
        <w:t>4</w:t>
      </w:r>
      <w:r w:rsidRPr="00AB7D37">
        <w:t>.1</w:t>
      </w:r>
      <w:r w:rsidRPr="00AB7D37">
        <w:tab/>
        <w:t>Conflit d’intérêts</w:t>
      </w:r>
      <w:bookmarkEnd w:id="1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85E41" w:rsidRPr="0083608F" w14:paraId="28FA0108" w14:textId="77777777" w:rsidTr="00E001C4">
        <w:trPr>
          <w:trHeight w:val="7510"/>
        </w:trPr>
        <w:tc>
          <w:tcPr>
            <w:tcW w:w="9356" w:type="dxa"/>
          </w:tcPr>
          <w:p w14:paraId="744B8ABB" w14:textId="77777777" w:rsidR="00985E41" w:rsidRPr="00AB7D37" w:rsidRDefault="00985E41" w:rsidP="00E001C4">
            <w:pPr>
              <w:spacing w:after="120"/>
              <w:rPr>
                <w:rFonts w:ascii="Arial" w:hAnsi="Arial" w:cs="Arial"/>
                <w:lang w:val="fr-CA"/>
              </w:rPr>
            </w:pPr>
          </w:p>
          <w:p w14:paraId="11161243" w14:textId="77777777" w:rsidR="00985E41" w:rsidRPr="00AB7D37" w:rsidRDefault="00985E41" w:rsidP="00E001C4">
            <w:pPr>
              <w:spacing w:after="120"/>
              <w:ind w:left="360" w:hanging="338"/>
              <w:rPr>
                <w:rFonts w:ascii="Arial" w:hAnsi="Arial" w:cs="Arial"/>
                <w:b/>
                <w:lang w:val="fr-CA"/>
              </w:rPr>
            </w:pPr>
            <w:r w:rsidRPr="00AB7D37">
              <w:rPr>
                <w:rFonts w:ascii="Arial" w:hAnsi="Arial" w:cs="Arial"/>
                <w:b/>
                <w:lang w:val="fr-CA"/>
              </w:rPr>
              <w:t>Veuillez répondre aux questions suivantes :</w:t>
            </w:r>
          </w:p>
          <w:p w14:paraId="16C73E3A" w14:textId="77777777" w:rsidR="00985E41" w:rsidRPr="00AB7D37" w:rsidRDefault="00985E41" w:rsidP="00985E41">
            <w:pPr>
              <w:numPr>
                <w:ilvl w:val="0"/>
                <w:numId w:val="49"/>
              </w:numPr>
              <w:spacing w:after="120" w:line="240" w:lineRule="auto"/>
              <w:ind w:left="306" w:hanging="284"/>
              <w:rPr>
                <w:rFonts w:ascii="Arial" w:hAnsi="Arial" w:cs="Arial"/>
                <w:lang w:val="fr-CA"/>
              </w:rPr>
            </w:pPr>
            <w:r w:rsidRPr="00AB7D37">
              <w:rPr>
                <w:rFonts w:ascii="Arial" w:hAnsi="Arial" w:cs="Arial"/>
                <w:lang w:val="fr-CA"/>
              </w:rPr>
              <w:t>Employez-vous actuellement, dans votre entreprise ou organisme, un ancien fonctionnaire qui a quitté le gouvernement fédéral au cours des douze derniers mois?</w:t>
            </w:r>
          </w:p>
          <w:p w14:paraId="74AAFF26" w14:textId="77777777" w:rsidR="00985E41" w:rsidRPr="00AB7D37" w:rsidRDefault="00985E41" w:rsidP="00E001C4">
            <w:pPr>
              <w:spacing w:after="120"/>
              <w:ind w:left="590" w:hanging="284"/>
              <w:rPr>
                <w:rFonts w:ascii="Arial" w:hAnsi="Arial" w:cs="Arial"/>
                <w:lang w:val="fr-CA"/>
              </w:rPr>
            </w:pPr>
            <w:r w:rsidRPr="00AB7D37">
              <w:rPr>
                <w:rFonts w:ascii="Arial" w:hAnsi="Arial" w:cs="Arial"/>
                <w:lang w:val="fr-CA"/>
              </w:rPr>
              <w:fldChar w:fldCharType="begin">
                <w:ffData>
                  <w:name w:val="Check13"/>
                  <w:enabled/>
                  <w:calcOnExit w:val="0"/>
                  <w:checkBox>
                    <w:sizeAuto/>
                    <w:default w:val="0"/>
                  </w:checkBox>
                </w:ffData>
              </w:fldChar>
            </w:r>
            <w:bookmarkStart w:id="15" w:name="Check13"/>
            <w:r w:rsidRPr="00AB7D37">
              <w:rPr>
                <w:rFonts w:ascii="Arial" w:hAnsi="Arial" w:cs="Arial"/>
                <w:lang w:val="fr-CA"/>
              </w:rPr>
              <w:instrText xml:space="preserve"> FORMCHECKBOX </w:instrText>
            </w:r>
            <w:r w:rsidR="0083608F">
              <w:rPr>
                <w:rFonts w:ascii="Arial" w:hAnsi="Arial" w:cs="Arial"/>
                <w:lang w:val="fr-CA"/>
              </w:rPr>
            </w:r>
            <w:r w:rsidR="0083608F">
              <w:rPr>
                <w:rFonts w:ascii="Arial" w:hAnsi="Arial" w:cs="Arial"/>
                <w:lang w:val="fr-CA"/>
              </w:rPr>
              <w:fldChar w:fldCharType="separate"/>
            </w:r>
            <w:r w:rsidRPr="00AB7D37">
              <w:rPr>
                <w:rFonts w:ascii="Arial" w:hAnsi="Arial" w:cs="Arial"/>
                <w:lang w:val="fr-CA"/>
              </w:rPr>
              <w:fldChar w:fldCharType="end"/>
            </w:r>
            <w:bookmarkEnd w:id="15"/>
            <w:r w:rsidRPr="00AB7D37">
              <w:rPr>
                <w:rFonts w:ascii="Arial" w:hAnsi="Arial" w:cs="Arial"/>
                <w:lang w:val="fr-CA"/>
              </w:rPr>
              <w:t xml:space="preserve"> Oui </w:t>
            </w:r>
            <w:r w:rsidRPr="00AB7D37">
              <w:rPr>
                <w:rFonts w:ascii="Arial" w:hAnsi="Arial" w:cs="Arial"/>
                <w:lang w:val="fr-CA"/>
              </w:rPr>
              <w:fldChar w:fldCharType="begin">
                <w:ffData>
                  <w:name w:val="Check14"/>
                  <w:enabled/>
                  <w:calcOnExit w:val="0"/>
                  <w:checkBox>
                    <w:sizeAuto/>
                    <w:default w:val="0"/>
                  </w:checkBox>
                </w:ffData>
              </w:fldChar>
            </w:r>
            <w:bookmarkStart w:id="16" w:name="Check14"/>
            <w:r w:rsidRPr="00AB7D37">
              <w:rPr>
                <w:rFonts w:ascii="Arial" w:hAnsi="Arial" w:cs="Arial"/>
                <w:lang w:val="fr-CA"/>
              </w:rPr>
              <w:instrText xml:space="preserve"> FORMCHECKBOX </w:instrText>
            </w:r>
            <w:r w:rsidR="0083608F">
              <w:rPr>
                <w:rFonts w:ascii="Arial" w:hAnsi="Arial" w:cs="Arial"/>
                <w:lang w:val="fr-CA"/>
              </w:rPr>
            </w:r>
            <w:r w:rsidR="0083608F">
              <w:rPr>
                <w:rFonts w:ascii="Arial" w:hAnsi="Arial" w:cs="Arial"/>
                <w:lang w:val="fr-CA"/>
              </w:rPr>
              <w:fldChar w:fldCharType="separate"/>
            </w:r>
            <w:r w:rsidRPr="00AB7D37">
              <w:rPr>
                <w:rFonts w:ascii="Arial" w:hAnsi="Arial" w:cs="Arial"/>
                <w:lang w:val="fr-CA"/>
              </w:rPr>
              <w:fldChar w:fldCharType="end"/>
            </w:r>
            <w:bookmarkEnd w:id="16"/>
            <w:r w:rsidRPr="00AB7D37">
              <w:rPr>
                <w:rFonts w:ascii="Arial" w:hAnsi="Arial" w:cs="Arial"/>
                <w:lang w:val="fr-CA"/>
              </w:rPr>
              <w:t xml:space="preserve"> Non</w:t>
            </w:r>
          </w:p>
          <w:p w14:paraId="5F0B4AF7" w14:textId="77777777" w:rsidR="00985E41" w:rsidRPr="00AB7D37" w:rsidRDefault="00985E41" w:rsidP="00985E41">
            <w:pPr>
              <w:numPr>
                <w:ilvl w:val="0"/>
                <w:numId w:val="49"/>
              </w:numPr>
              <w:spacing w:after="120" w:line="240" w:lineRule="auto"/>
              <w:ind w:left="306" w:hanging="284"/>
              <w:rPr>
                <w:rFonts w:ascii="Arial" w:hAnsi="Arial" w:cs="Arial"/>
                <w:lang w:val="fr-CA"/>
              </w:rPr>
            </w:pPr>
            <w:r w:rsidRPr="00AB7D37">
              <w:rPr>
                <w:rFonts w:ascii="Arial" w:hAnsi="Arial" w:cs="Arial"/>
                <w:lang w:val="fr-CA"/>
              </w:rPr>
              <w:t>Votre entreprise a-t-elle comme actionnaire majoritaire un ancien fonctionnaire qui a quitté le gouvernement fédéral au cours des douze derniers mois?</w:t>
            </w:r>
          </w:p>
          <w:p w14:paraId="4F47D0CD" w14:textId="77777777" w:rsidR="00985E41" w:rsidRPr="00AB7D37" w:rsidRDefault="00985E41" w:rsidP="00E001C4">
            <w:pPr>
              <w:spacing w:after="120"/>
              <w:ind w:left="590" w:hanging="284"/>
              <w:rPr>
                <w:rFonts w:ascii="Arial" w:hAnsi="Arial" w:cs="Arial"/>
                <w:lang w:val="fr-CA"/>
              </w:rPr>
            </w:pPr>
            <w:r w:rsidRPr="00AB7D37">
              <w:rPr>
                <w:rFonts w:ascii="Arial" w:hAnsi="Arial" w:cs="Arial"/>
                <w:lang w:val="fr-CA"/>
              </w:rPr>
              <w:fldChar w:fldCharType="begin">
                <w:ffData>
                  <w:name w:val=""/>
                  <w:enabled/>
                  <w:calcOnExit w:val="0"/>
                  <w:checkBox>
                    <w:sizeAuto/>
                    <w:default w:val="0"/>
                  </w:checkBox>
                </w:ffData>
              </w:fldChar>
            </w:r>
            <w:r w:rsidRPr="00AB7D37">
              <w:rPr>
                <w:rFonts w:ascii="Arial" w:hAnsi="Arial" w:cs="Arial"/>
                <w:lang w:val="fr-CA"/>
              </w:rPr>
              <w:instrText xml:space="preserve"> FORMCHECKBOX </w:instrText>
            </w:r>
            <w:r w:rsidR="0083608F">
              <w:rPr>
                <w:rFonts w:ascii="Arial" w:hAnsi="Arial" w:cs="Arial"/>
                <w:lang w:val="fr-CA"/>
              </w:rPr>
            </w:r>
            <w:r w:rsidR="0083608F">
              <w:rPr>
                <w:rFonts w:ascii="Arial" w:hAnsi="Arial" w:cs="Arial"/>
                <w:lang w:val="fr-CA"/>
              </w:rPr>
              <w:fldChar w:fldCharType="separate"/>
            </w:r>
            <w:r w:rsidRPr="00AB7D37">
              <w:rPr>
                <w:rFonts w:ascii="Arial" w:hAnsi="Arial" w:cs="Arial"/>
                <w:lang w:val="fr-CA"/>
              </w:rPr>
              <w:fldChar w:fldCharType="end"/>
            </w:r>
            <w:r w:rsidRPr="00AB7D37">
              <w:rPr>
                <w:rFonts w:ascii="Arial" w:hAnsi="Arial" w:cs="Arial"/>
                <w:lang w:val="fr-CA"/>
              </w:rPr>
              <w:t xml:space="preserve"> Oui </w:t>
            </w:r>
            <w:r w:rsidRPr="00AB7D37">
              <w:rPr>
                <w:rFonts w:ascii="Arial" w:hAnsi="Arial" w:cs="Arial"/>
                <w:lang w:val="fr-CA"/>
              </w:rPr>
              <w:fldChar w:fldCharType="begin">
                <w:ffData>
                  <w:name w:val=""/>
                  <w:enabled/>
                  <w:calcOnExit w:val="0"/>
                  <w:checkBox>
                    <w:sizeAuto/>
                    <w:default w:val="0"/>
                  </w:checkBox>
                </w:ffData>
              </w:fldChar>
            </w:r>
            <w:r w:rsidRPr="00AB7D37">
              <w:rPr>
                <w:rFonts w:ascii="Arial" w:hAnsi="Arial" w:cs="Arial"/>
                <w:lang w:val="fr-CA"/>
              </w:rPr>
              <w:instrText xml:space="preserve"> FORMCHECKBOX </w:instrText>
            </w:r>
            <w:r w:rsidR="0083608F">
              <w:rPr>
                <w:rFonts w:ascii="Arial" w:hAnsi="Arial" w:cs="Arial"/>
                <w:lang w:val="fr-CA"/>
              </w:rPr>
            </w:r>
            <w:r w:rsidR="0083608F">
              <w:rPr>
                <w:rFonts w:ascii="Arial" w:hAnsi="Arial" w:cs="Arial"/>
                <w:lang w:val="fr-CA"/>
              </w:rPr>
              <w:fldChar w:fldCharType="separate"/>
            </w:r>
            <w:r w:rsidRPr="00AB7D37">
              <w:rPr>
                <w:rFonts w:ascii="Arial" w:hAnsi="Arial" w:cs="Arial"/>
                <w:lang w:val="fr-CA"/>
              </w:rPr>
              <w:fldChar w:fldCharType="end"/>
            </w:r>
            <w:r w:rsidRPr="00AB7D37">
              <w:rPr>
                <w:rFonts w:ascii="Arial" w:hAnsi="Arial" w:cs="Arial"/>
                <w:lang w:val="fr-CA"/>
              </w:rPr>
              <w:t xml:space="preserve"> Non</w:t>
            </w:r>
          </w:p>
          <w:p w14:paraId="112237F8" w14:textId="63A2467B" w:rsidR="00985E41" w:rsidRPr="00AB7D37" w:rsidRDefault="00985E41" w:rsidP="00985E41">
            <w:pPr>
              <w:numPr>
                <w:ilvl w:val="0"/>
                <w:numId w:val="49"/>
              </w:numPr>
              <w:spacing w:after="120" w:line="240" w:lineRule="auto"/>
              <w:ind w:left="306" w:hanging="284"/>
              <w:rPr>
                <w:rFonts w:ascii="Arial" w:hAnsi="Arial" w:cs="Arial"/>
                <w:lang w:val="fr-CA"/>
              </w:rPr>
            </w:pPr>
            <w:r w:rsidRPr="00AB7D37">
              <w:rPr>
                <w:rFonts w:ascii="Arial" w:hAnsi="Arial" w:cs="Arial"/>
                <w:lang w:val="fr-CA"/>
              </w:rPr>
              <w:t xml:space="preserve">Si vous avez répondu « oui » à la question 1 ou 2 ci-dessus, la personne occupait-elle un poste au niveau exécutif ou </w:t>
            </w:r>
            <w:r w:rsidR="00E228E9">
              <w:rPr>
                <w:rFonts w:ascii="Arial" w:hAnsi="Arial" w:cs="Arial"/>
                <w:lang w:val="fr-CA"/>
              </w:rPr>
              <w:t>plus élevé</w:t>
            </w:r>
            <w:r w:rsidRPr="00AB7D37">
              <w:rPr>
                <w:rFonts w:ascii="Arial" w:hAnsi="Arial" w:cs="Arial"/>
                <w:lang w:val="fr-CA"/>
              </w:rPr>
              <w:t xml:space="preserve"> pendant qu’il était titulaire d’une charge publique?</w:t>
            </w:r>
          </w:p>
          <w:p w14:paraId="68C9E35B" w14:textId="77777777" w:rsidR="00985E41" w:rsidRPr="00AB7D37" w:rsidRDefault="00985E41" w:rsidP="00E001C4">
            <w:pPr>
              <w:spacing w:after="120"/>
              <w:ind w:left="590" w:hanging="284"/>
              <w:rPr>
                <w:rFonts w:ascii="Arial" w:hAnsi="Arial" w:cs="Arial"/>
                <w:lang w:val="fr-CA"/>
              </w:rPr>
            </w:pPr>
            <w:r w:rsidRPr="00AB7D37">
              <w:rPr>
                <w:rFonts w:ascii="Arial" w:hAnsi="Arial" w:cs="Arial"/>
                <w:lang w:val="fr-CA"/>
              </w:rPr>
              <w:fldChar w:fldCharType="begin">
                <w:ffData>
                  <w:name w:val="Check13"/>
                  <w:enabled/>
                  <w:calcOnExit w:val="0"/>
                  <w:checkBox>
                    <w:sizeAuto/>
                    <w:default w:val="0"/>
                  </w:checkBox>
                </w:ffData>
              </w:fldChar>
            </w:r>
            <w:r w:rsidRPr="00AB7D37">
              <w:rPr>
                <w:rFonts w:ascii="Arial" w:hAnsi="Arial" w:cs="Arial"/>
                <w:lang w:val="fr-CA"/>
              </w:rPr>
              <w:instrText xml:space="preserve"> FORMCHECKBOX </w:instrText>
            </w:r>
            <w:r w:rsidR="0083608F">
              <w:rPr>
                <w:rFonts w:ascii="Arial" w:hAnsi="Arial" w:cs="Arial"/>
                <w:lang w:val="fr-CA"/>
              </w:rPr>
            </w:r>
            <w:r w:rsidR="0083608F">
              <w:rPr>
                <w:rFonts w:ascii="Arial" w:hAnsi="Arial" w:cs="Arial"/>
                <w:lang w:val="fr-CA"/>
              </w:rPr>
              <w:fldChar w:fldCharType="separate"/>
            </w:r>
            <w:r w:rsidRPr="00AB7D37">
              <w:rPr>
                <w:rFonts w:ascii="Arial" w:hAnsi="Arial" w:cs="Arial"/>
                <w:lang w:val="fr-CA"/>
              </w:rPr>
              <w:fldChar w:fldCharType="end"/>
            </w:r>
            <w:r w:rsidRPr="00AB7D37">
              <w:rPr>
                <w:rFonts w:ascii="Arial" w:hAnsi="Arial" w:cs="Arial"/>
                <w:lang w:val="fr-CA"/>
              </w:rPr>
              <w:t xml:space="preserve"> Oui </w:t>
            </w:r>
            <w:r w:rsidRPr="00AB7D37">
              <w:rPr>
                <w:rFonts w:ascii="Arial" w:hAnsi="Arial" w:cs="Arial"/>
                <w:lang w:val="fr-CA"/>
              </w:rPr>
              <w:fldChar w:fldCharType="begin">
                <w:ffData>
                  <w:name w:val="Check14"/>
                  <w:enabled/>
                  <w:calcOnExit w:val="0"/>
                  <w:checkBox>
                    <w:sizeAuto/>
                    <w:default w:val="0"/>
                  </w:checkBox>
                </w:ffData>
              </w:fldChar>
            </w:r>
            <w:r w:rsidRPr="00AB7D37">
              <w:rPr>
                <w:rFonts w:ascii="Arial" w:hAnsi="Arial" w:cs="Arial"/>
                <w:lang w:val="fr-CA"/>
              </w:rPr>
              <w:instrText xml:space="preserve"> FORMCHECKBOX </w:instrText>
            </w:r>
            <w:r w:rsidR="0083608F">
              <w:rPr>
                <w:rFonts w:ascii="Arial" w:hAnsi="Arial" w:cs="Arial"/>
                <w:lang w:val="fr-CA"/>
              </w:rPr>
            </w:r>
            <w:r w:rsidR="0083608F">
              <w:rPr>
                <w:rFonts w:ascii="Arial" w:hAnsi="Arial" w:cs="Arial"/>
                <w:lang w:val="fr-CA"/>
              </w:rPr>
              <w:fldChar w:fldCharType="separate"/>
            </w:r>
            <w:r w:rsidRPr="00AB7D37">
              <w:rPr>
                <w:rFonts w:ascii="Arial" w:hAnsi="Arial" w:cs="Arial"/>
                <w:lang w:val="fr-CA"/>
              </w:rPr>
              <w:fldChar w:fldCharType="end"/>
            </w:r>
            <w:r w:rsidRPr="00AB7D37">
              <w:rPr>
                <w:rFonts w:ascii="Arial" w:hAnsi="Arial" w:cs="Arial"/>
                <w:lang w:val="fr-CA"/>
              </w:rPr>
              <w:t xml:space="preserve"> Non</w:t>
            </w:r>
          </w:p>
          <w:p w14:paraId="24241817" w14:textId="77777777" w:rsidR="00985E41" w:rsidRPr="00AB7D37" w:rsidRDefault="00985E41" w:rsidP="00E001C4">
            <w:pPr>
              <w:tabs>
                <w:tab w:val="left" w:pos="720"/>
              </w:tabs>
              <w:spacing w:after="120"/>
              <w:ind w:left="306"/>
              <w:rPr>
                <w:rFonts w:ascii="Arial" w:hAnsi="Arial" w:cs="Arial"/>
                <w:lang w:val="fr-CA"/>
              </w:rPr>
            </w:pPr>
            <w:r w:rsidRPr="00AB7D37">
              <w:rPr>
                <w:rFonts w:ascii="Arial" w:hAnsi="Arial" w:cs="Arial"/>
                <w:lang w:val="fr-CA"/>
              </w:rPr>
              <w:t xml:space="preserve">Si oui, veuillez noter que l’entente de financement inclura une disposition selon laquelle aucun ancien fonctionnaire ne doit retirer un avantage </w:t>
            </w:r>
            <w:r w:rsidRPr="00AB7D37">
              <w:rPr>
                <w:rFonts w:ascii="Arial" w:hAnsi="Arial" w:cs="Arial"/>
                <w:iCs/>
                <w:lang w:val="fr-CA"/>
              </w:rPr>
              <w:t xml:space="preserve">direct du projet, à moins que cette personne ne soit en conformité avec les dispositions applicables de la </w:t>
            </w:r>
            <w:r w:rsidRPr="00AB7D37">
              <w:rPr>
                <w:rFonts w:ascii="Arial" w:hAnsi="Arial" w:cs="Arial"/>
                <w:i/>
                <w:iCs/>
                <w:lang w:val="fr-CA"/>
              </w:rPr>
              <w:t>Loi sur les conflits d’intérêts,</w:t>
            </w:r>
            <w:r w:rsidRPr="00AB7D37">
              <w:rPr>
                <w:rFonts w:ascii="Arial" w:hAnsi="Arial" w:cs="Arial"/>
                <w:iCs/>
                <w:lang w:val="fr-CA"/>
              </w:rPr>
              <w:t xml:space="preserve"> du </w:t>
            </w:r>
            <w:r w:rsidRPr="00AB7D37">
              <w:rPr>
                <w:rFonts w:ascii="Arial" w:hAnsi="Arial" w:cs="Arial"/>
                <w:i/>
                <w:lang w:val="fr-CA"/>
              </w:rPr>
              <w:t xml:space="preserve">Code de valeurs et d'éthique de la fonction publique </w:t>
            </w:r>
            <w:r w:rsidRPr="00AB7D37">
              <w:rPr>
                <w:rFonts w:ascii="Arial" w:hAnsi="Arial" w:cs="Arial"/>
                <w:lang w:val="fr-CA"/>
              </w:rPr>
              <w:t xml:space="preserve">et/ou le </w:t>
            </w:r>
            <w:r w:rsidRPr="00AB7D37">
              <w:rPr>
                <w:rFonts w:ascii="Arial" w:hAnsi="Arial" w:cs="Arial"/>
                <w:i/>
                <w:lang w:val="fr-CA"/>
              </w:rPr>
              <w:t>Code sur les conflits d’intérêts et l’après-mandat</w:t>
            </w:r>
            <w:r w:rsidRPr="00AB7D37">
              <w:rPr>
                <w:rFonts w:ascii="Arial" w:hAnsi="Arial" w:cs="Arial"/>
                <w:lang w:val="fr-CA"/>
              </w:rPr>
              <w:t>.  Pour s’assurer qu’un ancien fonctionnaire est en conformité</w:t>
            </w:r>
            <w:r w:rsidRPr="00AB7D37">
              <w:rPr>
                <w:rFonts w:ascii="Arial" w:hAnsi="Arial" w:cs="Arial"/>
                <w:iCs/>
                <w:lang w:val="fr-CA"/>
              </w:rPr>
              <w:t>, veuillez demander à l’</w:t>
            </w:r>
            <w:r w:rsidRPr="00AB7D37">
              <w:rPr>
                <w:rFonts w:ascii="Arial" w:hAnsi="Arial" w:cs="Arial"/>
                <w:lang w:val="fr-CA"/>
              </w:rPr>
              <w:t>employé/actionnaire de communiquer avec son ancien ministère afin d’obtenir une confirmation qu’il respecte les dispositions sur l’après-mandat.</w:t>
            </w:r>
          </w:p>
          <w:p w14:paraId="17BCF1C4" w14:textId="6376C80E" w:rsidR="00985E41" w:rsidRPr="00AB7D37" w:rsidRDefault="00985E41" w:rsidP="00985E41">
            <w:pPr>
              <w:numPr>
                <w:ilvl w:val="0"/>
                <w:numId w:val="49"/>
              </w:numPr>
              <w:spacing w:after="0" w:line="240" w:lineRule="auto"/>
              <w:ind w:left="318" w:hanging="318"/>
              <w:jc w:val="both"/>
              <w:rPr>
                <w:rFonts w:ascii="Arial" w:hAnsi="Arial" w:cs="Arial"/>
                <w:i/>
                <w:lang w:val="fr-CA"/>
              </w:rPr>
            </w:pPr>
            <w:r w:rsidRPr="00AB7D37">
              <w:rPr>
                <w:rFonts w:ascii="Arial" w:hAnsi="Arial" w:cs="Arial"/>
                <w:lang w:val="fr-CA"/>
              </w:rPr>
              <w:t>Si les cas mentionnés ci-dessus surviennent après la signature de l’entente de financement, existe-t-il des garanties pour prévenir et identifier une situation de conflit potentiel d’intérêts?</w:t>
            </w:r>
          </w:p>
          <w:p w14:paraId="4693A3A6" w14:textId="77777777" w:rsidR="00985E41" w:rsidRPr="00AB7D37" w:rsidRDefault="00985E41" w:rsidP="00E001C4">
            <w:pPr>
              <w:ind w:left="318"/>
              <w:jc w:val="both"/>
              <w:rPr>
                <w:rFonts w:ascii="Arial" w:hAnsi="Arial" w:cs="Arial"/>
                <w:i/>
                <w:lang w:val="fr-CA"/>
              </w:rPr>
            </w:pPr>
          </w:p>
        </w:tc>
      </w:tr>
    </w:tbl>
    <w:p w14:paraId="1A064EB3" w14:textId="77777777" w:rsidR="00985E41" w:rsidRPr="00AB7D37" w:rsidRDefault="00985E41" w:rsidP="00985E41">
      <w:pPr>
        <w:ind w:left="709" w:hanging="709"/>
        <w:jc w:val="both"/>
        <w:rPr>
          <w:rFonts w:ascii="Arial" w:hAnsi="Arial" w:cs="Arial"/>
          <w:i/>
          <w:lang w:val="fr-CA"/>
        </w:rPr>
      </w:pPr>
    </w:p>
    <w:p w14:paraId="7F05E4BE" w14:textId="77777777" w:rsidR="00985E41" w:rsidRPr="00AB7D37" w:rsidRDefault="00985E41" w:rsidP="00985E41">
      <w:pPr>
        <w:rPr>
          <w:rFonts w:ascii="Arial" w:hAnsi="Arial" w:cs="Arial"/>
          <w:lang w:val="fr-CA"/>
        </w:rPr>
        <w:sectPr w:rsidR="00985E41" w:rsidRPr="00AB7D37">
          <w:footerReference w:type="default" r:id="rId16"/>
          <w:pgSz w:w="12240" w:h="15840"/>
          <w:pgMar w:top="1440" w:right="1800" w:bottom="1440" w:left="1800" w:header="720" w:footer="720" w:gutter="0"/>
          <w:pgNumType w:start="1"/>
          <w:cols w:space="720"/>
        </w:sectPr>
      </w:pPr>
    </w:p>
    <w:p w14:paraId="20254450" w14:textId="77777777" w:rsidR="00985E41" w:rsidRPr="00AB7D37" w:rsidRDefault="00985E41" w:rsidP="00E228E9">
      <w:pPr>
        <w:pStyle w:val="Heading2"/>
        <w:rPr>
          <w:i/>
        </w:rPr>
      </w:pPr>
      <w:bookmarkStart w:id="17" w:name="_Toc386547109"/>
      <w:r>
        <w:lastRenderedPageBreak/>
        <w:t>4</w:t>
      </w:r>
      <w:r w:rsidRPr="00AB7D37">
        <w:t>.2</w:t>
      </w:r>
      <w:r w:rsidRPr="00AB7D37">
        <w:tab/>
        <w:t>Déclarations</w:t>
      </w:r>
      <w:bookmarkEnd w:id="17"/>
    </w:p>
    <w:p w14:paraId="50BA6B22" w14:textId="77777777" w:rsidR="00985E41" w:rsidRPr="00AB7D37" w:rsidRDefault="00985E41" w:rsidP="00985E41">
      <w:pPr>
        <w:ind w:left="709" w:hanging="709"/>
        <w:jc w:val="both"/>
        <w:rPr>
          <w:rFonts w:ascii="Arial" w:hAnsi="Arial" w:cs="Arial"/>
          <w:b/>
          <w:i/>
          <w:iCs/>
          <w:lang w:val="fr-C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681"/>
      </w:tblGrid>
      <w:tr w:rsidR="00985E41" w:rsidRPr="0083608F" w14:paraId="2CCBA32E" w14:textId="77777777" w:rsidTr="00E001C4">
        <w:tc>
          <w:tcPr>
            <w:tcW w:w="9214" w:type="dxa"/>
            <w:gridSpan w:val="2"/>
            <w:shd w:val="clear" w:color="auto" w:fill="8DB3E2"/>
          </w:tcPr>
          <w:p w14:paraId="1AACC86D" w14:textId="77777777" w:rsidR="00985E41" w:rsidRPr="00AB7D37" w:rsidRDefault="00985E41" w:rsidP="00E001C4">
            <w:pPr>
              <w:spacing w:after="120"/>
              <w:rPr>
                <w:rFonts w:ascii="Arial" w:hAnsi="Arial" w:cs="Arial"/>
                <w:lang w:val="fr-CA"/>
              </w:rPr>
            </w:pPr>
          </w:p>
          <w:p w14:paraId="7191C59A" w14:textId="77777777" w:rsidR="00985E41" w:rsidRPr="00AB7D37" w:rsidRDefault="00985E41" w:rsidP="00E001C4">
            <w:pPr>
              <w:spacing w:after="120"/>
              <w:rPr>
                <w:rFonts w:ascii="Arial" w:hAnsi="Arial" w:cs="Arial"/>
                <w:lang w:val="fr-CA"/>
              </w:rPr>
            </w:pPr>
            <w:r w:rsidRPr="00AB7D37">
              <w:rPr>
                <w:rFonts w:ascii="Arial" w:hAnsi="Arial" w:cs="Arial"/>
                <w:lang w:val="fr-CA"/>
              </w:rPr>
              <w:t>Les soussignés certifient par la présente que :</w:t>
            </w:r>
          </w:p>
          <w:p w14:paraId="00569425" w14:textId="2B219480" w:rsidR="00985E41" w:rsidRPr="00AB7D37" w:rsidRDefault="00E228E9" w:rsidP="00985E41">
            <w:pPr>
              <w:numPr>
                <w:ilvl w:val="0"/>
                <w:numId w:val="50"/>
              </w:numPr>
              <w:spacing w:after="120" w:line="240" w:lineRule="auto"/>
              <w:rPr>
                <w:rFonts w:ascii="Arial" w:hAnsi="Arial" w:cs="Arial"/>
                <w:lang w:val="fr-CA"/>
              </w:rPr>
            </w:pPr>
            <w:r>
              <w:rPr>
                <w:rFonts w:ascii="Arial" w:hAnsi="Arial" w:cs="Arial"/>
                <w:lang w:val="fr-CA"/>
              </w:rPr>
              <w:t>Tous</w:t>
            </w:r>
            <w:r w:rsidR="00985E41" w:rsidRPr="00AB7D37">
              <w:rPr>
                <w:rFonts w:ascii="Arial" w:hAnsi="Arial" w:cs="Arial"/>
                <w:lang w:val="fr-CA"/>
              </w:rPr>
              <w:t xml:space="preserve"> les renseignements fournis à Transports Canada à l’appui de cette demande de financement sont exacts et complets; </w:t>
            </w:r>
          </w:p>
          <w:p w14:paraId="147DF1D6" w14:textId="4A741871" w:rsidR="00985E41" w:rsidRPr="00AB7D37" w:rsidRDefault="00E228E9" w:rsidP="00985E41">
            <w:pPr>
              <w:numPr>
                <w:ilvl w:val="0"/>
                <w:numId w:val="50"/>
              </w:numPr>
              <w:spacing w:after="120" w:line="240" w:lineRule="auto"/>
              <w:rPr>
                <w:rFonts w:ascii="Arial" w:hAnsi="Arial" w:cs="Arial"/>
                <w:lang w:val="fr-CA"/>
              </w:rPr>
            </w:pPr>
            <w:r>
              <w:rPr>
                <w:rFonts w:ascii="Arial" w:hAnsi="Arial" w:cs="Arial"/>
                <w:lang w:val="fr-CA"/>
              </w:rPr>
              <w:t>Si</w:t>
            </w:r>
            <w:r w:rsidR="00985E41" w:rsidRPr="00AB7D37">
              <w:rPr>
                <w:rFonts w:ascii="Arial" w:hAnsi="Arial" w:cs="Arial"/>
                <w:lang w:val="fr-CA"/>
              </w:rPr>
              <w:t xml:space="preserve"> le financement demandé dans cette demande est approuvé, les fonds seront consacrés uniquement au projet et aux activités décrits dans la demande; </w:t>
            </w:r>
          </w:p>
          <w:p w14:paraId="3EB36088" w14:textId="77777777" w:rsidR="00985E41" w:rsidRPr="00AB7D37" w:rsidRDefault="00985E41" w:rsidP="00985E41">
            <w:pPr>
              <w:numPr>
                <w:ilvl w:val="0"/>
                <w:numId w:val="50"/>
              </w:numPr>
              <w:spacing w:after="120" w:line="240" w:lineRule="auto"/>
              <w:rPr>
                <w:rFonts w:ascii="Arial" w:hAnsi="Arial" w:cs="Arial"/>
                <w:b/>
                <w:lang w:val="fr-CA"/>
              </w:rPr>
            </w:pPr>
            <w:r w:rsidRPr="00AB7D37">
              <w:rPr>
                <w:rFonts w:ascii="Arial" w:hAnsi="Arial" w:cs="Arial"/>
                <w:lang w:val="fr-CA"/>
              </w:rPr>
              <w:t>Les soussignés autorisent Transports Canada à faire les demandes de crédit et autres demandes nécessaires à l’appui de cette demande.</w:t>
            </w:r>
          </w:p>
          <w:p w14:paraId="028B15B0" w14:textId="77777777" w:rsidR="00985E41" w:rsidRPr="00AB7D37" w:rsidRDefault="00985E41" w:rsidP="00E001C4">
            <w:pPr>
              <w:jc w:val="both"/>
              <w:rPr>
                <w:rFonts w:ascii="Arial" w:hAnsi="Arial" w:cs="Arial"/>
                <w:b/>
                <w:i/>
                <w:iCs/>
                <w:lang w:val="fr-CA"/>
              </w:rPr>
            </w:pPr>
          </w:p>
        </w:tc>
      </w:tr>
      <w:tr w:rsidR="00985E41" w:rsidRPr="0083608F" w14:paraId="0DE3D33F" w14:textId="77777777" w:rsidTr="00E001C4">
        <w:tc>
          <w:tcPr>
            <w:tcW w:w="4533" w:type="dxa"/>
          </w:tcPr>
          <w:p w14:paraId="1B3FF5EE" w14:textId="77777777" w:rsidR="00985E41" w:rsidRPr="00AB7D37" w:rsidRDefault="00985E41" w:rsidP="00E001C4">
            <w:pPr>
              <w:jc w:val="both"/>
              <w:rPr>
                <w:rFonts w:ascii="Arial" w:hAnsi="Arial" w:cs="Arial"/>
                <w:b/>
                <w:i/>
                <w:iCs/>
                <w:lang w:val="fr-CA"/>
              </w:rPr>
            </w:pPr>
          </w:p>
          <w:p w14:paraId="7FCA6A3F" w14:textId="77777777" w:rsidR="00985E41" w:rsidRPr="00AB7D37" w:rsidRDefault="00985E41" w:rsidP="00E001C4">
            <w:pPr>
              <w:jc w:val="both"/>
              <w:rPr>
                <w:rFonts w:ascii="Arial" w:hAnsi="Arial" w:cs="Arial"/>
                <w:b/>
                <w:i/>
                <w:iCs/>
                <w:lang w:val="fr-CA"/>
              </w:rPr>
            </w:pPr>
          </w:p>
          <w:p w14:paraId="135AFB56" w14:textId="77777777" w:rsidR="00985E41" w:rsidRPr="00AB7D37" w:rsidRDefault="00985E41" w:rsidP="00E001C4">
            <w:pPr>
              <w:jc w:val="both"/>
              <w:rPr>
                <w:rFonts w:ascii="Arial" w:hAnsi="Arial" w:cs="Arial"/>
                <w:b/>
                <w:i/>
                <w:iCs/>
                <w:lang w:val="fr-CA"/>
              </w:rPr>
            </w:pPr>
          </w:p>
          <w:p w14:paraId="2468BCE1" w14:textId="77777777" w:rsidR="00985E41" w:rsidRPr="00AB7D37" w:rsidRDefault="00985E41" w:rsidP="00E001C4">
            <w:pPr>
              <w:jc w:val="both"/>
              <w:rPr>
                <w:rFonts w:ascii="Arial" w:hAnsi="Arial" w:cs="Arial"/>
                <w:b/>
                <w:i/>
                <w:iCs/>
                <w:lang w:val="fr-CA"/>
              </w:rPr>
            </w:pPr>
          </w:p>
        </w:tc>
        <w:tc>
          <w:tcPr>
            <w:tcW w:w="4681" w:type="dxa"/>
          </w:tcPr>
          <w:p w14:paraId="6122C4C6" w14:textId="77777777" w:rsidR="00985E41" w:rsidRPr="00AB7D37" w:rsidRDefault="00985E41" w:rsidP="00E001C4">
            <w:pPr>
              <w:jc w:val="both"/>
              <w:rPr>
                <w:rFonts w:ascii="Arial" w:hAnsi="Arial" w:cs="Arial"/>
                <w:b/>
                <w:i/>
                <w:iCs/>
                <w:lang w:val="fr-CA"/>
              </w:rPr>
            </w:pPr>
          </w:p>
        </w:tc>
      </w:tr>
      <w:tr w:rsidR="00985E41" w:rsidRPr="00AB7D37" w14:paraId="3F7B4977" w14:textId="77777777" w:rsidTr="00E001C4">
        <w:tc>
          <w:tcPr>
            <w:tcW w:w="4533" w:type="dxa"/>
          </w:tcPr>
          <w:p w14:paraId="782BE044" w14:textId="77777777" w:rsidR="00985E41" w:rsidRPr="00AB7D37" w:rsidRDefault="00985E41" w:rsidP="00E001C4">
            <w:pPr>
              <w:jc w:val="both"/>
              <w:rPr>
                <w:rFonts w:ascii="Arial" w:hAnsi="Arial" w:cs="Arial"/>
                <w:b/>
                <w:i/>
                <w:iCs/>
                <w:lang w:val="fr-CA"/>
              </w:rPr>
            </w:pPr>
            <w:r w:rsidRPr="00AB7D37">
              <w:rPr>
                <w:rFonts w:ascii="Arial" w:hAnsi="Arial" w:cs="Arial"/>
                <w:b/>
                <w:i/>
                <w:iCs/>
                <w:lang w:val="fr-CA"/>
              </w:rPr>
              <w:t>Nom</w:t>
            </w:r>
          </w:p>
        </w:tc>
        <w:tc>
          <w:tcPr>
            <w:tcW w:w="4681" w:type="dxa"/>
          </w:tcPr>
          <w:p w14:paraId="46477C60" w14:textId="77777777" w:rsidR="00985E41" w:rsidRPr="00AB7D37" w:rsidRDefault="00985E41" w:rsidP="00E001C4">
            <w:pPr>
              <w:jc w:val="both"/>
              <w:rPr>
                <w:rFonts w:ascii="Arial" w:hAnsi="Arial" w:cs="Arial"/>
                <w:b/>
                <w:i/>
                <w:iCs/>
                <w:lang w:val="fr-CA"/>
              </w:rPr>
            </w:pPr>
            <w:r w:rsidRPr="00AB7D37">
              <w:rPr>
                <w:rFonts w:ascii="Arial" w:hAnsi="Arial" w:cs="Arial"/>
                <w:b/>
                <w:i/>
                <w:iCs/>
                <w:lang w:val="fr-CA"/>
              </w:rPr>
              <w:t>Titre</w:t>
            </w:r>
          </w:p>
        </w:tc>
      </w:tr>
      <w:tr w:rsidR="00985E41" w:rsidRPr="00AB7D37" w14:paraId="3A3E15E4" w14:textId="77777777" w:rsidTr="00E001C4">
        <w:tc>
          <w:tcPr>
            <w:tcW w:w="4533" w:type="dxa"/>
          </w:tcPr>
          <w:p w14:paraId="77BE24DB" w14:textId="77777777" w:rsidR="00985E41" w:rsidRPr="00AB7D37" w:rsidRDefault="00985E41" w:rsidP="00E001C4">
            <w:pPr>
              <w:jc w:val="both"/>
              <w:rPr>
                <w:rFonts w:ascii="Arial" w:hAnsi="Arial" w:cs="Arial"/>
                <w:b/>
                <w:i/>
                <w:iCs/>
                <w:lang w:val="fr-CA"/>
              </w:rPr>
            </w:pPr>
          </w:p>
          <w:p w14:paraId="5498E277" w14:textId="77777777" w:rsidR="00985E41" w:rsidRPr="00AB7D37" w:rsidRDefault="00985E41" w:rsidP="00E001C4">
            <w:pPr>
              <w:jc w:val="both"/>
              <w:rPr>
                <w:rFonts w:ascii="Arial" w:hAnsi="Arial" w:cs="Arial"/>
                <w:b/>
                <w:i/>
                <w:iCs/>
                <w:lang w:val="fr-CA"/>
              </w:rPr>
            </w:pPr>
          </w:p>
          <w:p w14:paraId="0834C148" w14:textId="77777777" w:rsidR="00985E41" w:rsidRPr="00AB7D37" w:rsidRDefault="00985E41" w:rsidP="00E001C4">
            <w:pPr>
              <w:jc w:val="both"/>
              <w:rPr>
                <w:rFonts w:ascii="Arial" w:hAnsi="Arial" w:cs="Arial"/>
                <w:b/>
                <w:i/>
                <w:iCs/>
                <w:lang w:val="fr-CA"/>
              </w:rPr>
            </w:pPr>
          </w:p>
          <w:p w14:paraId="6AE796A9" w14:textId="77777777" w:rsidR="00985E41" w:rsidRPr="00AB7D37" w:rsidRDefault="00985E41" w:rsidP="00E001C4">
            <w:pPr>
              <w:jc w:val="both"/>
              <w:rPr>
                <w:rFonts w:ascii="Arial" w:hAnsi="Arial" w:cs="Arial"/>
                <w:b/>
                <w:i/>
                <w:iCs/>
                <w:lang w:val="fr-CA"/>
              </w:rPr>
            </w:pPr>
          </w:p>
          <w:p w14:paraId="518BB160" w14:textId="77777777" w:rsidR="00985E41" w:rsidRPr="00AB7D37" w:rsidRDefault="00985E41" w:rsidP="00E001C4">
            <w:pPr>
              <w:jc w:val="both"/>
              <w:rPr>
                <w:rFonts w:ascii="Arial" w:hAnsi="Arial" w:cs="Arial"/>
                <w:b/>
                <w:i/>
                <w:iCs/>
                <w:lang w:val="fr-CA"/>
              </w:rPr>
            </w:pPr>
          </w:p>
        </w:tc>
        <w:tc>
          <w:tcPr>
            <w:tcW w:w="4681" w:type="dxa"/>
          </w:tcPr>
          <w:p w14:paraId="7720A3F0" w14:textId="77777777" w:rsidR="00985E41" w:rsidRPr="00AB7D37" w:rsidRDefault="00985E41" w:rsidP="00E001C4">
            <w:pPr>
              <w:jc w:val="both"/>
              <w:rPr>
                <w:rFonts w:ascii="Arial" w:hAnsi="Arial" w:cs="Arial"/>
                <w:b/>
                <w:i/>
                <w:iCs/>
                <w:lang w:val="fr-CA"/>
              </w:rPr>
            </w:pPr>
          </w:p>
        </w:tc>
      </w:tr>
      <w:tr w:rsidR="00985E41" w:rsidRPr="00AB7D37" w14:paraId="4393D166" w14:textId="77777777" w:rsidTr="00E001C4">
        <w:tc>
          <w:tcPr>
            <w:tcW w:w="4533" w:type="dxa"/>
          </w:tcPr>
          <w:p w14:paraId="7ADA8E49" w14:textId="77777777" w:rsidR="00985E41" w:rsidRPr="00AB7D37" w:rsidRDefault="00985E41" w:rsidP="00E001C4">
            <w:pPr>
              <w:jc w:val="both"/>
              <w:rPr>
                <w:rFonts w:ascii="Arial" w:hAnsi="Arial" w:cs="Arial"/>
                <w:b/>
                <w:i/>
                <w:iCs/>
                <w:lang w:val="fr-CA"/>
              </w:rPr>
            </w:pPr>
            <w:r w:rsidRPr="00AB7D37">
              <w:rPr>
                <w:rFonts w:ascii="Arial" w:hAnsi="Arial" w:cs="Arial"/>
                <w:b/>
                <w:i/>
                <w:iCs/>
                <w:lang w:val="fr-CA"/>
              </w:rPr>
              <w:t>Signature</w:t>
            </w:r>
          </w:p>
        </w:tc>
        <w:tc>
          <w:tcPr>
            <w:tcW w:w="4681" w:type="dxa"/>
          </w:tcPr>
          <w:p w14:paraId="2D918B25" w14:textId="77777777" w:rsidR="00985E41" w:rsidRPr="00AB7D37" w:rsidRDefault="00985E41" w:rsidP="00E001C4">
            <w:pPr>
              <w:jc w:val="both"/>
              <w:rPr>
                <w:rFonts w:ascii="Arial" w:hAnsi="Arial" w:cs="Arial"/>
                <w:b/>
                <w:i/>
                <w:iCs/>
                <w:lang w:val="fr-CA"/>
              </w:rPr>
            </w:pPr>
            <w:r w:rsidRPr="00AB7D37">
              <w:rPr>
                <w:rFonts w:ascii="Arial" w:hAnsi="Arial" w:cs="Arial"/>
                <w:b/>
                <w:i/>
                <w:iCs/>
                <w:lang w:val="fr-CA"/>
              </w:rPr>
              <w:t>Date</w:t>
            </w:r>
          </w:p>
        </w:tc>
      </w:tr>
      <w:tr w:rsidR="00985E41" w:rsidRPr="00AB7D37" w14:paraId="3FBC8C3A" w14:textId="77777777" w:rsidTr="00E001C4">
        <w:tc>
          <w:tcPr>
            <w:tcW w:w="4533" w:type="dxa"/>
          </w:tcPr>
          <w:p w14:paraId="18D5106C" w14:textId="77777777" w:rsidR="00985E41" w:rsidRPr="00AB7D37" w:rsidRDefault="00985E41" w:rsidP="00E001C4">
            <w:pPr>
              <w:jc w:val="both"/>
              <w:rPr>
                <w:rFonts w:ascii="Arial" w:hAnsi="Arial" w:cs="Arial"/>
                <w:b/>
                <w:i/>
                <w:iCs/>
                <w:lang w:val="fr-CA"/>
              </w:rPr>
            </w:pPr>
          </w:p>
          <w:p w14:paraId="40E3B4F5" w14:textId="77777777" w:rsidR="00985E41" w:rsidRPr="00AB7D37" w:rsidRDefault="00985E41" w:rsidP="00E001C4">
            <w:pPr>
              <w:jc w:val="both"/>
              <w:rPr>
                <w:rFonts w:ascii="Arial" w:hAnsi="Arial" w:cs="Arial"/>
                <w:b/>
                <w:i/>
                <w:iCs/>
                <w:lang w:val="fr-CA"/>
              </w:rPr>
            </w:pPr>
          </w:p>
          <w:p w14:paraId="7AA1FDE8" w14:textId="77777777" w:rsidR="00985E41" w:rsidRPr="00AB7D37" w:rsidRDefault="00985E41" w:rsidP="00E001C4">
            <w:pPr>
              <w:jc w:val="both"/>
              <w:rPr>
                <w:rFonts w:ascii="Arial" w:hAnsi="Arial" w:cs="Arial"/>
                <w:b/>
                <w:i/>
                <w:iCs/>
                <w:lang w:val="fr-CA"/>
              </w:rPr>
            </w:pPr>
          </w:p>
          <w:p w14:paraId="3396A47E" w14:textId="77777777" w:rsidR="00985E41" w:rsidRPr="00AB7D37" w:rsidRDefault="00985E41" w:rsidP="00E001C4">
            <w:pPr>
              <w:jc w:val="both"/>
              <w:rPr>
                <w:rFonts w:ascii="Arial" w:hAnsi="Arial" w:cs="Arial"/>
                <w:b/>
                <w:i/>
                <w:iCs/>
                <w:lang w:val="fr-CA"/>
              </w:rPr>
            </w:pPr>
          </w:p>
        </w:tc>
        <w:tc>
          <w:tcPr>
            <w:tcW w:w="4681" w:type="dxa"/>
          </w:tcPr>
          <w:p w14:paraId="35314F50" w14:textId="77777777" w:rsidR="00985E41" w:rsidRPr="00AB7D37" w:rsidRDefault="00985E41" w:rsidP="00E001C4">
            <w:pPr>
              <w:jc w:val="both"/>
              <w:rPr>
                <w:rFonts w:ascii="Arial" w:hAnsi="Arial" w:cs="Arial"/>
                <w:b/>
                <w:i/>
                <w:iCs/>
                <w:lang w:val="fr-CA"/>
              </w:rPr>
            </w:pPr>
          </w:p>
        </w:tc>
      </w:tr>
      <w:tr w:rsidR="00985E41" w:rsidRPr="00AB7D37" w14:paraId="443B1B66" w14:textId="77777777" w:rsidTr="00E001C4">
        <w:tc>
          <w:tcPr>
            <w:tcW w:w="4533" w:type="dxa"/>
          </w:tcPr>
          <w:p w14:paraId="3F5C5095" w14:textId="77777777" w:rsidR="00985E41" w:rsidRPr="00AB7D37" w:rsidRDefault="00985E41" w:rsidP="00E001C4">
            <w:pPr>
              <w:jc w:val="both"/>
              <w:rPr>
                <w:rFonts w:ascii="Arial" w:hAnsi="Arial" w:cs="Arial"/>
                <w:b/>
                <w:i/>
                <w:iCs/>
                <w:lang w:val="fr-CA"/>
              </w:rPr>
            </w:pPr>
            <w:r w:rsidRPr="00AB7D37">
              <w:rPr>
                <w:rFonts w:ascii="Arial" w:hAnsi="Arial" w:cs="Arial"/>
                <w:b/>
                <w:i/>
                <w:iCs/>
                <w:lang w:val="fr-CA"/>
              </w:rPr>
              <w:t>Nom</w:t>
            </w:r>
          </w:p>
        </w:tc>
        <w:tc>
          <w:tcPr>
            <w:tcW w:w="4681" w:type="dxa"/>
          </w:tcPr>
          <w:p w14:paraId="538C30DB" w14:textId="77777777" w:rsidR="00985E41" w:rsidRPr="00AB7D37" w:rsidRDefault="00985E41" w:rsidP="00E001C4">
            <w:pPr>
              <w:jc w:val="both"/>
              <w:rPr>
                <w:rFonts w:ascii="Arial" w:hAnsi="Arial" w:cs="Arial"/>
                <w:b/>
                <w:i/>
                <w:iCs/>
                <w:lang w:val="fr-CA"/>
              </w:rPr>
            </w:pPr>
            <w:r w:rsidRPr="00AB7D37">
              <w:rPr>
                <w:rFonts w:ascii="Arial" w:hAnsi="Arial" w:cs="Arial"/>
                <w:b/>
                <w:i/>
                <w:iCs/>
                <w:lang w:val="fr-CA"/>
              </w:rPr>
              <w:t>Titre</w:t>
            </w:r>
          </w:p>
        </w:tc>
      </w:tr>
      <w:tr w:rsidR="00985E41" w:rsidRPr="00AB7D37" w14:paraId="393DE6D9" w14:textId="77777777" w:rsidTr="00E001C4">
        <w:tc>
          <w:tcPr>
            <w:tcW w:w="4533" w:type="dxa"/>
          </w:tcPr>
          <w:p w14:paraId="2A96E9BA" w14:textId="77777777" w:rsidR="00985E41" w:rsidRPr="00AB7D37" w:rsidRDefault="00985E41" w:rsidP="00E001C4">
            <w:pPr>
              <w:jc w:val="both"/>
              <w:rPr>
                <w:rFonts w:ascii="Arial" w:hAnsi="Arial" w:cs="Arial"/>
                <w:b/>
                <w:i/>
                <w:iCs/>
                <w:lang w:val="fr-CA"/>
              </w:rPr>
            </w:pPr>
          </w:p>
          <w:p w14:paraId="7A915DF5" w14:textId="77777777" w:rsidR="00985E41" w:rsidRPr="00AB7D37" w:rsidRDefault="00985E41" w:rsidP="00E001C4">
            <w:pPr>
              <w:jc w:val="both"/>
              <w:rPr>
                <w:rFonts w:ascii="Arial" w:hAnsi="Arial" w:cs="Arial"/>
                <w:b/>
                <w:i/>
                <w:iCs/>
                <w:lang w:val="fr-CA"/>
              </w:rPr>
            </w:pPr>
          </w:p>
          <w:p w14:paraId="35CE7498" w14:textId="77777777" w:rsidR="00985E41" w:rsidRPr="00AB7D37" w:rsidRDefault="00985E41" w:rsidP="00E001C4">
            <w:pPr>
              <w:jc w:val="both"/>
              <w:rPr>
                <w:rFonts w:ascii="Arial" w:hAnsi="Arial" w:cs="Arial"/>
                <w:b/>
                <w:i/>
                <w:iCs/>
                <w:lang w:val="fr-CA"/>
              </w:rPr>
            </w:pPr>
          </w:p>
          <w:p w14:paraId="4C5BB6F9" w14:textId="77777777" w:rsidR="00985E41" w:rsidRPr="00AB7D37" w:rsidRDefault="00985E41" w:rsidP="00E001C4">
            <w:pPr>
              <w:jc w:val="both"/>
              <w:rPr>
                <w:rFonts w:ascii="Arial" w:hAnsi="Arial" w:cs="Arial"/>
                <w:b/>
                <w:i/>
                <w:iCs/>
                <w:lang w:val="fr-CA"/>
              </w:rPr>
            </w:pPr>
          </w:p>
          <w:p w14:paraId="75873A6E" w14:textId="77777777" w:rsidR="00985E41" w:rsidRPr="00AB7D37" w:rsidRDefault="00985E41" w:rsidP="00E001C4">
            <w:pPr>
              <w:jc w:val="both"/>
              <w:rPr>
                <w:rFonts w:ascii="Arial" w:hAnsi="Arial" w:cs="Arial"/>
                <w:b/>
                <w:i/>
                <w:iCs/>
                <w:lang w:val="fr-CA"/>
              </w:rPr>
            </w:pPr>
          </w:p>
        </w:tc>
        <w:tc>
          <w:tcPr>
            <w:tcW w:w="4681" w:type="dxa"/>
          </w:tcPr>
          <w:p w14:paraId="5FD99534" w14:textId="77777777" w:rsidR="00985E41" w:rsidRPr="00AB7D37" w:rsidRDefault="00985E41" w:rsidP="00E001C4">
            <w:pPr>
              <w:jc w:val="both"/>
              <w:rPr>
                <w:rFonts w:ascii="Arial" w:hAnsi="Arial" w:cs="Arial"/>
                <w:b/>
                <w:i/>
                <w:iCs/>
                <w:lang w:val="fr-CA"/>
              </w:rPr>
            </w:pPr>
          </w:p>
        </w:tc>
      </w:tr>
      <w:tr w:rsidR="00985E41" w:rsidRPr="00AB7D37" w14:paraId="25BFA9E1" w14:textId="77777777" w:rsidTr="00E001C4">
        <w:tc>
          <w:tcPr>
            <w:tcW w:w="4533" w:type="dxa"/>
          </w:tcPr>
          <w:p w14:paraId="16CDEF72" w14:textId="77777777" w:rsidR="00985E41" w:rsidRPr="00AB7D37" w:rsidRDefault="00985E41" w:rsidP="00E001C4">
            <w:pPr>
              <w:jc w:val="both"/>
              <w:rPr>
                <w:rFonts w:ascii="Arial" w:hAnsi="Arial" w:cs="Arial"/>
                <w:b/>
                <w:i/>
                <w:iCs/>
                <w:lang w:val="fr-CA"/>
              </w:rPr>
            </w:pPr>
            <w:r w:rsidRPr="00AB7D37">
              <w:rPr>
                <w:rFonts w:ascii="Arial" w:hAnsi="Arial" w:cs="Arial"/>
                <w:b/>
                <w:i/>
                <w:iCs/>
                <w:lang w:val="fr-CA"/>
              </w:rPr>
              <w:t>Signature</w:t>
            </w:r>
          </w:p>
        </w:tc>
        <w:tc>
          <w:tcPr>
            <w:tcW w:w="4681" w:type="dxa"/>
          </w:tcPr>
          <w:p w14:paraId="7567AF5E" w14:textId="77777777" w:rsidR="00985E41" w:rsidRPr="00AB7D37" w:rsidRDefault="00985E41" w:rsidP="00E001C4">
            <w:pPr>
              <w:jc w:val="both"/>
              <w:rPr>
                <w:rFonts w:ascii="Arial" w:hAnsi="Arial" w:cs="Arial"/>
                <w:b/>
                <w:i/>
                <w:iCs/>
                <w:lang w:val="fr-CA"/>
              </w:rPr>
            </w:pPr>
            <w:r w:rsidRPr="00AB7D37">
              <w:rPr>
                <w:rFonts w:ascii="Arial" w:hAnsi="Arial" w:cs="Arial"/>
                <w:b/>
                <w:i/>
                <w:iCs/>
                <w:lang w:val="fr-CA"/>
              </w:rPr>
              <w:t>Date</w:t>
            </w:r>
          </w:p>
        </w:tc>
      </w:tr>
    </w:tbl>
    <w:p w14:paraId="0C2F4B2B" w14:textId="77777777" w:rsidR="00985E41" w:rsidRPr="00AB7D37" w:rsidRDefault="00985E41" w:rsidP="00985E41">
      <w:pPr>
        <w:rPr>
          <w:lang w:val="fr-CA"/>
        </w:rPr>
      </w:pPr>
    </w:p>
    <w:p w14:paraId="0D635869" w14:textId="77777777" w:rsidR="00985E41" w:rsidRPr="00AB7D37" w:rsidRDefault="00985E41" w:rsidP="00E228E9">
      <w:pPr>
        <w:pStyle w:val="Heading1"/>
      </w:pPr>
      <w:bookmarkStart w:id="18" w:name="_Toc386547110"/>
      <w:r>
        <w:t>5</w:t>
      </w:r>
      <w:r w:rsidRPr="00AB7D37">
        <w:tab/>
        <w:t>Profil du projet</w:t>
      </w:r>
      <w:bookmarkEnd w:id="18"/>
    </w:p>
    <w:p w14:paraId="374378EE" w14:textId="2F2596ED" w:rsidR="00985E41" w:rsidRPr="00AB7D37" w:rsidRDefault="00985E41" w:rsidP="00E228E9">
      <w:pPr>
        <w:pStyle w:val="Heading2"/>
        <w:rPr>
          <w:i/>
        </w:rPr>
      </w:pPr>
      <w:bookmarkStart w:id="19" w:name="_Toc386547111"/>
      <w:r>
        <w:t>5</w:t>
      </w:r>
      <w:r w:rsidRPr="00AB7D37">
        <w:t>.1</w:t>
      </w:r>
      <w:r w:rsidRPr="00AB7D37">
        <w:tab/>
        <w:t>Objectifs du projet</w:t>
      </w:r>
      <w:bookmarkEnd w:id="19"/>
    </w:p>
    <w:p w14:paraId="696BD874" w14:textId="0DA23AB5" w:rsidR="00985E41" w:rsidRPr="00A32580" w:rsidRDefault="00985E41" w:rsidP="00A32580">
      <w:pPr>
        <w:tabs>
          <w:tab w:val="left" w:pos="120"/>
        </w:tabs>
        <w:spacing w:before="120"/>
        <w:ind w:left="720"/>
        <w:rPr>
          <w:rFonts w:ascii="Arial" w:hAnsi="Arial" w:cs="Arial"/>
          <w:lang w:val="fr-CA"/>
        </w:rPr>
      </w:pPr>
      <w:r w:rsidRPr="00162153">
        <w:rPr>
          <w:rFonts w:ascii="Arial" w:hAnsi="Arial" w:cs="Arial"/>
          <w:lang w:val="fr-CA"/>
        </w:rPr>
        <w:t xml:space="preserve">La proposition de projet doit donner une description précise des objectifs du projet en fonction des objectifs et activités </w:t>
      </w:r>
      <w:r w:rsidR="00E228E9">
        <w:rPr>
          <w:rFonts w:ascii="Arial" w:hAnsi="Arial" w:cs="Arial"/>
          <w:lang w:val="fr-CA"/>
        </w:rPr>
        <w:t>admissibles</w:t>
      </w:r>
      <w:r w:rsidR="00E228E9" w:rsidRPr="00162153">
        <w:rPr>
          <w:rFonts w:ascii="Arial" w:hAnsi="Arial" w:cs="Arial"/>
          <w:lang w:val="fr-CA"/>
        </w:rPr>
        <w:t xml:space="preserve"> </w:t>
      </w:r>
      <w:r w:rsidRPr="00162153">
        <w:rPr>
          <w:rFonts w:ascii="Arial" w:hAnsi="Arial" w:cs="Arial"/>
          <w:lang w:val="fr-CA"/>
        </w:rPr>
        <w:t>du</w:t>
      </w:r>
      <w:r w:rsidR="00A32580" w:rsidRPr="0041555E">
        <w:rPr>
          <w:lang w:val="fr-CA"/>
        </w:rPr>
        <w:t xml:space="preserve"> </w:t>
      </w:r>
      <w:r w:rsidR="00A32580" w:rsidRPr="00A32580">
        <w:rPr>
          <w:rFonts w:ascii="Arial" w:hAnsi="Arial" w:cs="Arial"/>
          <w:lang w:val="fr-CA"/>
        </w:rPr>
        <w:t>programme pour améliorer la mobilisation en matière de sécurité ferroviaire</w:t>
      </w:r>
      <w:r w:rsidRPr="00162153">
        <w:rPr>
          <w:rFonts w:ascii="Arial" w:hAnsi="Arial" w:cs="Arial"/>
          <w:lang w:val="fr-CA"/>
        </w:rPr>
        <w:t>.</w:t>
      </w:r>
    </w:p>
    <w:p w14:paraId="695BD88B" w14:textId="77777777" w:rsidR="00985E41" w:rsidRPr="0041555E" w:rsidRDefault="00985E41" w:rsidP="00985E41">
      <w:pPr>
        <w:ind w:left="720"/>
        <w:rPr>
          <w:rFonts w:ascii="Arial" w:hAnsi="Arial" w:cs="Arial"/>
          <w:b/>
          <w:bCs/>
          <w:lang w:val="fr-CA"/>
        </w:rPr>
      </w:pPr>
      <w:r w:rsidRPr="0041555E">
        <w:rPr>
          <w:rStyle w:val="hps"/>
          <w:rFonts w:ascii="Arial" w:hAnsi="Arial" w:cs="Arial"/>
          <w:b/>
          <w:bCs/>
          <w:lang w:val="fr-FR"/>
        </w:rPr>
        <w:t>Cette section</w:t>
      </w:r>
      <w:r w:rsidRPr="0041555E">
        <w:rPr>
          <w:rFonts w:ascii="Arial" w:hAnsi="Arial" w:cs="Arial"/>
          <w:b/>
          <w:bCs/>
          <w:lang w:val="fr-FR"/>
        </w:rPr>
        <w:t xml:space="preserve"> </w:t>
      </w:r>
      <w:r w:rsidRPr="0041555E">
        <w:rPr>
          <w:rStyle w:val="hps"/>
          <w:rFonts w:ascii="Arial" w:hAnsi="Arial" w:cs="Arial"/>
          <w:b/>
          <w:bCs/>
          <w:lang w:val="fr-FR"/>
        </w:rPr>
        <w:t>est très importante car</w:t>
      </w:r>
      <w:r w:rsidRPr="0041555E">
        <w:rPr>
          <w:rFonts w:ascii="Arial" w:hAnsi="Arial" w:cs="Arial"/>
          <w:b/>
          <w:bCs/>
          <w:lang w:val="fr-FR"/>
        </w:rPr>
        <w:t xml:space="preserve"> </w:t>
      </w:r>
      <w:r w:rsidRPr="0041555E">
        <w:rPr>
          <w:rStyle w:val="hps"/>
          <w:rFonts w:ascii="Arial" w:hAnsi="Arial" w:cs="Arial"/>
          <w:b/>
          <w:bCs/>
          <w:lang w:val="fr-FR"/>
        </w:rPr>
        <w:t>elle sera utilisée</w:t>
      </w:r>
      <w:r w:rsidRPr="0041555E">
        <w:rPr>
          <w:rFonts w:ascii="Arial" w:hAnsi="Arial" w:cs="Arial"/>
          <w:b/>
          <w:bCs/>
          <w:lang w:val="fr-FR"/>
        </w:rPr>
        <w:t xml:space="preserve"> pour le </w:t>
      </w:r>
      <w:r w:rsidRPr="0041555E">
        <w:rPr>
          <w:rStyle w:val="hps"/>
          <w:rFonts w:ascii="Arial" w:hAnsi="Arial" w:cs="Arial"/>
          <w:b/>
          <w:bCs/>
          <w:lang w:val="fr-FR"/>
        </w:rPr>
        <w:t>processus de sélection</w:t>
      </w:r>
      <w:r w:rsidRPr="0041555E">
        <w:rPr>
          <w:rFonts w:ascii="Arial" w:hAnsi="Arial" w:cs="Arial"/>
          <w:b/>
          <w:bCs/>
          <w:lang w:val="fr-FR"/>
        </w:rPr>
        <w:t xml:space="preserve"> </w:t>
      </w:r>
      <w:r w:rsidRPr="0041555E">
        <w:rPr>
          <w:rStyle w:val="hps"/>
          <w:rFonts w:ascii="Arial" w:hAnsi="Arial" w:cs="Arial"/>
          <w:b/>
          <w:bCs/>
          <w:lang w:val="fr-FR"/>
        </w:rPr>
        <w:t>en ce qui concerne</w:t>
      </w:r>
      <w:r w:rsidRPr="0041555E">
        <w:rPr>
          <w:rFonts w:ascii="Arial" w:hAnsi="Arial" w:cs="Arial"/>
          <w:b/>
          <w:bCs/>
          <w:lang w:val="fr-FR"/>
        </w:rPr>
        <w:t xml:space="preserve"> </w:t>
      </w:r>
      <w:r w:rsidRPr="0041555E">
        <w:rPr>
          <w:rStyle w:val="hps"/>
          <w:rFonts w:ascii="Arial" w:hAnsi="Arial" w:cs="Arial"/>
          <w:b/>
          <w:bCs/>
          <w:lang w:val="fr-FR"/>
        </w:rPr>
        <w:t>les</w:t>
      </w:r>
      <w:r w:rsidRPr="0041555E">
        <w:rPr>
          <w:rFonts w:ascii="Arial" w:hAnsi="Arial" w:cs="Arial"/>
          <w:b/>
          <w:bCs/>
          <w:lang w:val="fr-FR"/>
        </w:rPr>
        <w:t xml:space="preserve"> </w:t>
      </w:r>
      <w:r w:rsidRPr="0041555E">
        <w:rPr>
          <w:rStyle w:val="hps"/>
          <w:rFonts w:ascii="Arial" w:hAnsi="Arial" w:cs="Arial"/>
          <w:b/>
          <w:bCs/>
          <w:lang w:val="fr-FR"/>
        </w:rPr>
        <w:t>critères d'évaluation</w:t>
      </w:r>
      <w:r w:rsidRPr="0041555E">
        <w:rPr>
          <w:rFonts w:ascii="Arial" w:hAnsi="Arial" w:cs="Arial"/>
          <w:b/>
          <w:bCs/>
          <w:lang w:val="fr-FR"/>
        </w:rPr>
        <w:t xml:space="preserve"> </w:t>
      </w:r>
      <w:r w:rsidRPr="0041555E">
        <w:rPr>
          <w:rStyle w:val="hps"/>
          <w:rFonts w:ascii="Arial" w:hAnsi="Arial" w:cs="Arial"/>
          <w:b/>
          <w:bCs/>
          <w:lang w:val="fr-FR"/>
        </w:rPr>
        <w:t>d'admissibilité</w:t>
      </w:r>
      <w:r w:rsidRPr="0041555E">
        <w:rPr>
          <w:rFonts w:ascii="Arial" w:hAnsi="Arial" w:cs="Arial"/>
          <w:b/>
          <w:bCs/>
          <w:lang w:val="fr-FR"/>
        </w:rPr>
        <w:t>.</w:t>
      </w:r>
    </w:p>
    <w:p w14:paraId="038F36C0" w14:textId="5467546F" w:rsidR="00985E41" w:rsidRPr="00AB7D37" w:rsidRDefault="00985E41" w:rsidP="00E228E9">
      <w:pPr>
        <w:pStyle w:val="Heading2"/>
        <w:rPr>
          <w:i/>
        </w:rPr>
      </w:pPr>
      <w:bookmarkStart w:id="20" w:name="_Toc386547112"/>
      <w:r>
        <w:t>5</w:t>
      </w:r>
      <w:r w:rsidRPr="00AB7D37">
        <w:t>.2</w:t>
      </w:r>
      <w:r w:rsidRPr="00AB7D37">
        <w:tab/>
        <w:t>Lieu de mise en œuvre du projet</w:t>
      </w:r>
      <w:bookmarkEnd w:id="20"/>
    </w:p>
    <w:p w14:paraId="28340698" w14:textId="77777777" w:rsidR="00985E41" w:rsidRDefault="00985E41" w:rsidP="00985E41">
      <w:pPr>
        <w:tabs>
          <w:tab w:val="left" w:pos="120"/>
        </w:tabs>
        <w:spacing w:before="120"/>
        <w:ind w:left="720"/>
        <w:rPr>
          <w:rFonts w:ascii="Arial" w:hAnsi="Arial" w:cs="Arial"/>
          <w:lang w:val="fr-CA"/>
        </w:rPr>
      </w:pPr>
      <w:r w:rsidRPr="00AB7D37">
        <w:rPr>
          <w:rFonts w:ascii="Arial" w:hAnsi="Arial" w:cs="Arial"/>
          <w:lang w:val="fr-CA"/>
        </w:rPr>
        <w:t xml:space="preserve">Le lieu de mise en œuvre du projet doit indiquer avec précision les régions/emplacements où seront menées les activités du projet, que ce soit à l’échelle nationale, régionale, provinciale ou locale. </w:t>
      </w:r>
    </w:p>
    <w:p w14:paraId="6EEDBA73" w14:textId="77777777" w:rsidR="00985E41" w:rsidRPr="00AB7D37" w:rsidRDefault="00985E41" w:rsidP="00E228E9">
      <w:pPr>
        <w:pStyle w:val="Heading2"/>
        <w:rPr>
          <w:i/>
        </w:rPr>
      </w:pPr>
      <w:bookmarkStart w:id="21" w:name="_Toc386547113"/>
      <w:r>
        <w:t>5</w:t>
      </w:r>
      <w:r w:rsidRPr="00AB7D37">
        <w:t>.3</w:t>
      </w:r>
      <w:r w:rsidRPr="00AB7D37">
        <w:tab/>
        <w:t>Dates de début et d’achèvement proposées</w:t>
      </w:r>
      <w:bookmarkEnd w:id="21"/>
    </w:p>
    <w:p w14:paraId="3116C7B0" w14:textId="77777777" w:rsidR="00985E41" w:rsidRPr="00AB7D37" w:rsidRDefault="00985E41" w:rsidP="00985E41">
      <w:pPr>
        <w:tabs>
          <w:tab w:val="left" w:pos="120"/>
        </w:tabs>
        <w:ind w:left="720"/>
        <w:rPr>
          <w:rFonts w:ascii="Arial" w:hAnsi="Arial" w:cs="Arial"/>
          <w:lang w:val="fr-CA"/>
        </w:rPr>
      </w:pPr>
      <w:r w:rsidRPr="00AB7D37">
        <w:rPr>
          <w:rFonts w:ascii="Arial" w:hAnsi="Arial" w:cs="Arial"/>
          <w:lang w:val="fr-CA"/>
        </w:rPr>
        <w:t>Les dates de début et d’achèvement du projet tiennent compte de tous les travaux préparatoires, de la production des documents, de l’exécution du projet comme tel et de toutes les activités de suivi, comme l’analyse de l’information et la production des rapports.</w:t>
      </w:r>
    </w:p>
    <w:p w14:paraId="51F772CB" w14:textId="77777777" w:rsidR="00985E41" w:rsidRPr="00A7081E" w:rsidRDefault="00985E41" w:rsidP="00E228E9">
      <w:pPr>
        <w:pStyle w:val="Heading2"/>
        <w:rPr>
          <w:i/>
          <w:highlight w:val="yellow"/>
        </w:rPr>
      </w:pPr>
      <w:bookmarkStart w:id="22" w:name="_Toc386547114"/>
      <w:r>
        <w:t xml:space="preserve">5.4 </w:t>
      </w:r>
      <w:r>
        <w:tab/>
      </w:r>
      <w:r w:rsidRPr="00DE6F15">
        <w:t>Activités majeures du projet</w:t>
      </w:r>
      <w:bookmarkEnd w:id="22"/>
    </w:p>
    <w:p w14:paraId="1CFBB701" w14:textId="5D84E3C6" w:rsidR="00985E41" w:rsidRPr="00906F6E" w:rsidRDefault="00985E41" w:rsidP="00985E41">
      <w:pPr>
        <w:pStyle w:val="BodyTextIndent"/>
        <w:ind w:left="720"/>
        <w:jc w:val="left"/>
        <w:rPr>
          <w:i w:val="0"/>
          <w:color w:val="auto"/>
          <w:sz w:val="22"/>
          <w:szCs w:val="22"/>
          <w:lang w:bidi="en-US"/>
        </w:rPr>
      </w:pPr>
      <w:r w:rsidRPr="00906F6E">
        <w:rPr>
          <w:i w:val="0"/>
          <w:color w:val="auto"/>
          <w:sz w:val="22"/>
          <w:szCs w:val="22"/>
          <w:lang w:bidi="en-US"/>
        </w:rPr>
        <w:t>Dans une grande mesure, c’est cette section de la demande de projet qui déterminera les mérites relatifs au projet par rapport à toutes les autres propositions de projet</w:t>
      </w:r>
      <w:r w:rsidR="0041555E">
        <w:rPr>
          <w:i w:val="0"/>
          <w:color w:val="auto"/>
          <w:sz w:val="22"/>
          <w:szCs w:val="22"/>
          <w:lang w:bidi="en-US"/>
        </w:rPr>
        <w:t xml:space="preserve"> </w:t>
      </w:r>
      <w:r w:rsidR="0041555E" w:rsidRPr="0041555E">
        <w:t>(</w:t>
      </w:r>
      <w:r w:rsidR="0041555E" w:rsidRPr="0041555E">
        <w:rPr>
          <w:bCs/>
          <w:i w:val="0"/>
          <w:iCs/>
          <w:u w:val="single"/>
        </w:rPr>
        <w:t>Voir section – critères de sélection fondés sur le mérite du</w:t>
      </w:r>
      <w:r w:rsidR="0041555E" w:rsidRPr="0041555E">
        <w:rPr>
          <w:bCs/>
          <w:i w:val="0"/>
          <w:iCs/>
        </w:rPr>
        <w:t xml:space="preserve"> </w:t>
      </w:r>
      <w:r w:rsidR="0041555E" w:rsidRPr="0041555E">
        <w:rPr>
          <w:bCs/>
          <w:u w:val="single"/>
        </w:rPr>
        <w:t>Guide du demandeur</w:t>
      </w:r>
      <w:r w:rsidR="0041555E" w:rsidRPr="0041555E">
        <w:t>)</w:t>
      </w:r>
      <w:r w:rsidRPr="00906F6E">
        <w:rPr>
          <w:i w:val="0"/>
          <w:color w:val="auto"/>
          <w:sz w:val="22"/>
          <w:szCs w:val="22"/>
          <w:lang w:bidi="en-US"/>
        </w:rPr>
        <w:t xml:space="preserve">. </w:t>
      </w:r>
    </w:p>
    <w:p w14:paraId="7FA8725B" w14:textId="77777777" w:rsidR="00985E41" w:rsidRPr="00A7081E" w:rsidRDefault="00985E41" w:rsidP="00985E41">
      <w:pPr>
        <w:ind w:left="432"/>
        <w:jc w:val="both"/>
        <w:rPr>
          <w:rFonts w:ascii="Arial" w:hAnsi="Arial" w:cs="Arial"/>
          <w:highlight w:val="yellow"/>
          <w:u w:val="single"/>
          <w:lang w:val="fr-CA"/>
        </w:rPr>
      </w:pPr>
    </w:p>
    <w:p w14:paraId="7C381AD2" w14:textId="77777777" w:rsidR="00985E41" w:rsidRPr="00DE6F15" w:rsidRDefault="00985E41" w:rsidP="00985E41">
      <w:pPr>
        <w:ind w:left="720"/>
        <w:rPr>
          <w:rFonts w:ascii="Arial" w:hAnsi="Arial" w:cs="Arial"/>
          <w:b/>
          <w:lang w:val="fr-CA"/>
        </w:rPr>
      </w:pPr>
      <w:r w:rsidRPr="00DE6F15">
        <w:rPr>
          <w:rFonts w:ascii="Arial" w:hAnsi="Arial" w:cs="Arial"/>
          <w:b/>
          <w:lang w:val="fr-CA"/>
        </w:rPr>
        <w:t>Le projet doit être présenté de façon à indiquer les activités majeures afin de bien illustrer la façon dont les diverses activités contribueront à la réalisation du projet.</w:t>
      </w:r>
    </w:p>
    <w:p w14:paraId="0F69DD9B" w14:textId="77777777" w:rsidR="00985E41" w:rsidRPr="00162153" w:rsidRDefault="00985E41" w:rsidP="00985E41">
      <w:pPr>
        <w:ind w:left="720"/>
        <w:rPr>
          <w:rFonts w:ascii="Arial" w:hAnsi="Arial" w:cs="Arial"/>
          <w:lang w:val="fr-CA"/>
        </w:rPr>
      </w:pPr>
    </w:p>
    <w:p w14:paraId="6B674BC3" w14:textId="71235D6F" w:rsidR="00985E41" w:rsidRPr="00162153" w:rsidRDefault="00985E41" w:rsidP="00985E41">
      <w:pPr>
        <w:ind w:left="720"/>
        <w:rPr>
          <w:rFonts w:ascii="Arial" w:hAnsi="Arial" w:cs="Arial"/>
          <w:lang w:val="fr-CA"/>
        </w:rPr>
      </w:pPr>
      <w:r w:rsidRPr="00162153">
        <w:rPr>
          <w:rFonts w:ascii="Arial" w:hAnsi="Arial" w:cs="Arial"/>
          <w:lang w:val="fr-CA"/>
        </w:rPr>
        <w:lastRenderedPageBreak/>
        <w:t xml:space="preserve">Dans cette section, veuillez indiquer la liste de vos activités majeures.  De plus, s’il vous plaît, indiquer pour chaque composante de l’activité comment celle-ci s’aligne avec les dépenses admissibles </w:t>
      </w:r>
      <w:r>
        <w:rPr>
          <w:rFonts w:ascii="Arial" w:hAnsi="Arial" w:cs="Arial"/>
          <w:lang w:val="fr-CA"/>
        </w:rPr>
        <w:t>du Programme</w:t>
      </w:r>
      <w:r w:rsidRPr="00162153">
        <w:rPr>
          <w:rFonts w:ascii="Arial" w:hAnsi="Arial" w:cs="Arial"/>
          <w:lang w:val="fr-CA"/>
        </w:rPr>
        <w:t>.  (</w:t>
      </w:r>
      <w:r w:rsidRPr="0041555E">
        <w:rPr>
          <w:rFonts w:ascii="Arial" w:hAnsi="Arial" w:cs="Arial"/>
          <w:bCs/>
          <w:i/>
          <w:iCs/>
          <w:u w:val="single"/>
          <w:lang w:val="fr-CA"/>
        </w:rPr>
        <w:t>Voir section – Activités admissibles du Guide du demandeur</w:t>
      </w:r>
      <w:r w:rsidRPr="00162153">
        <w:rPr>
          <w:rFonts w:ascii="Arial" w:hAnsi="Arial" w:cs="Arial"/>
          <w:lang w:val="fr-CA"/>
        </w:rPr>
        <w:t>).</w:t>
      </w:r>
    </w:p>
    <w:p w14:paraId="74D26A7A" w14:textId="77777777" w:rsidR="00985E41" w:rsidRDefault="00985E41" w:rsidP="00985E41">
      <w:pPr>
        <w:ind w:left="720"/>
        <w:rPr>
          <w:rFonts w:ascii="Arial" w:hAnsi="Arial" w:cs="Arial"/>
          <w:b/>
          <w:lang w:val="fr-CA"/>
        </w:rPr>
      </w:pPr>
    </w:p>
    <w:p w14:paraId="474BC73A" w14:textId="77777777" w:rsidR="00985E41" w:rsidRPr="00AB7D37" w:rsidRDefault="00985E41" w:rsidP="00E228E9">
      <w:pPr>
        <w:pStyle w:val="Heading2"/>
        <w:rPr>
          <w:i/>
        </w:rPr>
      </w:pPr>
      <w:bookmarkStart w:id="23" w:name="_Toc386547115"/>
      <w:r>
        <w:t>5</w:t>
      </w:r>
      <w:r w:rsidRPr="00AB7D37">
        <w:t>.5</w:t>
      </w:r>
      <w:r w:rsidRPr="00AB7D37">
        <w:tab/>
        <w:t>Plan de travail du projet</w:t>
      </w:r>
      <w:bookmarkEnd w:id="23"/>
    </w:p>
    <w:p w14:paraId="4126CE1E" w14:textId="1B1F039D" w:rsidR="00985E41" w:rsidRPr="00AB7D37" w:rsidRDefault="00985E41" w:rsidP="00985E41">
      <w:pPr>
        <w:tabs>
          <w:tab w:val="left" w:pos="120"/>
        </w:tabs>
        <w:ind w:left="720"/>
        <w:rPr>
          <w:rFonts w:ascii="Arial" w:hAnsi="Arial" w:cs="Arial"/>
          <w:lang w:val="fr-CA"/>
        </w:rPr>
      </w:pPr>
      <w:r w:rsidRPr="00AB7D37">
        <w:rPr>
          <w:rFonts w:ascii="Arial" w:hAnsi="Arial" w:cs="Arial"/>
          <w:lang w:val="fr-CA"/>
        </w:rPr>
        <w:t xml:space="preserve">Le plan de travail du projet doit clairement décrire </w:t>
      </w:r>
      <w:r w:rsidRPr="00DE6F15">
        <w:rPr>
          <w:rFonts w:ascii="Arial" w:hAnsi="Arial" w:cs="Arial"/>
          <w:lang w:val="fr-CA"/>
        </w:rPr>
        <w:t>le calendrier prévu des activités majeures et mettre en évidence tous les risques potentiels (externes et internes) qui peuvent compromettre la mise</w:t>
      </w:r>
      <w:r>
        <w:rPr>
          <w:rFonts w:ascii="Arial" w:hAnsi="Arial" w:cs="Arial"/>
          <w:lang w:val="fr-CA"/>
        </w:rPr>
        <w:t xml:space="preserve"> en œuvre </w:t>
      </w:r>
      <w:r w:rsidRPr="00AB7D37">
        <w:rPr>
          <w:rFonts w:ascii="Arial" w:hAnsi="Arial" w:cs="Arial"/>
          <w:lang w:val="fr-CA"/>
        </w:rPr>
        <w:t>du projet et indiquer la façon dont ces risques seront gérés.</w:t>
      </w:r>
    </w:p>
    <w:p w14:paraId="08BE2AC5" w14:textId="77777777" w:rsidR="00985E41" w:rsidRPr="00AB7D37" w:rsidRDefault="00985E41" w:rsidP="00985E41">
      <w:pPr>
        <w:tabs>
          <w:tab w:val="left" w:pos="120"/>
        </w:tabs>
        <w:ind w:left="432"/>
        <w:rPr>
          <w:rFonts w:ascii="Arial" w:hAnsi="Arial" w:cs="Arial"/>
          <w:lang w:val="fr-CA"/>
        </w:rPr>
      </w:pPr>
    </w:p>
    <w:p w14:paraId="027B8131" w14:textId="734D5F79" w:rsidR="00985E41" w:rsidRPr="00AB7D37" w:rsidRDefault="00985E41" w:rsidP="00985E41">
      <w:pPr>
        <w:tabs>
          <w:tab w:val="left" w:pos="120"/>
        </w:tabs>
        <w:ind w:left="720"/>
        <w:rPr>
          <w:rFonts w:ascii="Arial" w:hAnsi="Arial" w:cs="Arial"/>
          <w:lang w:val="fr-CA"/>
        </w:rPr>
      </w:pPr>
      <w:r w:rsidRPr="00AB7D37">
        <w:rPr>
          <w:rFonts w:ascii="Arial" w:hAnsi="Arial" w:cs="Arial"/>
          <w:lang w:val="fr-CA"/>
        </w:rPr>
        <w:t xml:space="preserve">Le plan de travail du projet peut être présenté dans un logiciel de gestion de projet comme MS Project, des feuilles de calcul MS Excel ou l’équivalent ou simplement sous forme de tableau. L’exigence principale est de présenter toute l’information requise le plus clairement et le plus exactement possible. </w:t>
      </w:r>
    </w:p>
    <w:p w14:paraId="5717DC10" w14:textId="77777777" w:rsidR="00985E41" w:rsidRPr="00AB7D37" w:rsidRDefault="00985E41" w:rsidP="00985E41">
      <w:pPr>
        <w:tabs>
          <w:tab w:val="left" w:pos="120"/>
        </w:tabs>
        <w:ind w:left="432"/>
        <w:rPr>
          <w:rFonts w:ascii="Arial" w:hAnsi="Arial" w:cs="Arial"/>
          <w:lang w:val="fr-CA"/>
        </w:rPr>
      </w:pPr>
    </w:p>
    <w:p w14:paraId="4962328C" w14:textId="77777777" w:rsidR="00985E41" w:rsidRPr="00AB7D37" w:rsidRDefault="00985E41" w:rsidP="00985E41">
      <w:pPr>
        <w:tabs>
          <w:tab w:val="left" w:pos="120"/>
        </w:tabs>
        <w:ind w:left="720"/>
        <w:rPr>
          <w:rFonts w:ascii="Arial" w:hAnsi="Arial" w:cs="Arial"/>
          <w:lang w:val="fr-CA"/>
        </w:rPr>
      </w:pPr>
      <w:r w:rsidRPr="00AB7D37">
        <w:rPr>
          <w:rFonts w:ascii="Arial" w:hAnsi="Arial" w:cs="Arial"/>
          <w:lang w:val="fr-CA"/>
        </w:rPr>
        <w:t xml:space="preserve">Voici </w:t>
      </w:r>
      <w:r>
        <w:rPr>
          <w:rFonts w:ascii="Arial" w:hAnsi="Arial" w:cs="Arial"/>
          <w:lang w:val="fr-CA"/>
        </w:rPr>
        <w:t>un exemple</w:t>
      </w:r>
      <w:r w:rsidRPr="00AB7D37">
        <w:rPr>
          <w:rFonts w:ascii="Arial" w:hAnsi="Arial" w:cs="Arial"/>
          <w:lang w:val="fr-CA"/>
        </w:rPr>
        <w:t xml:space="preserve"> de tableau</w:t>
      </w:r>
      <w:r>
        <w:rPr>
          <w:rFonts w:ascii="Arial" w:hAnsi="Arial" w:cs="Arial"/>
          <w:lang w:val="fr-CA"/>
        </w:rPr>
        <w:t> :</w:t>
      </w:r>
    </w:p>
    <w:p w14:paraId="573A0272" w14:textId="77777777" w:rsidR="00985E41" w:rsidRPr="00AB7D37" w:rsidRDefault="00985E41" w:rsidP="00985E41">
      <w:pPr>
        <w:tabs>
          <w:tab w:val="left" w:pos="120"/>
        </w:tabs>
        <w:ind w:left="432"/>
        <w:rPr>
          <w:rFonts w:ascii="Arial" w:hAnsi="Arial" w:cs="Arial"/>
          <w:lang w:val="fr-CA"/>
        </w:rPr>
      </w:pPr>
    </w:p>
    <w:p w14:paraId="677CA43B" w14:textId="6874955D" w:rsidR="00985E41" w:rsidRPr="00AB7D37" w:rsidRDefault="00985E41" w:rsidP="00985E41">
      <w:pPr>
        <w:keepNext/>
        <w:tabs>
          <w:tab w:val="left" w:pos="120"/>
        </w:tabs>
        <w:ind w:left="720"/>
        <w:jc w:val="both"/>
        <w:rPr>
          <w:rFonts w:ascii="Arial" w:hAnsi="Arial" w:cs="Arial"/>
          <w:b/>
          <w:lang w:val="fr-CA"/>
        </w:rPr>
      </w:pPr>
      <w:r w:rsidRPr="00AB7D37">
        <w:rPr>
          <w:rFonts w:ascii="Arial" w:hAnsi="Arial" w:cs="Arial"/>
          <w:b/>
          <w:lang w:val="fr-CA"/>
        </w:rPr>
        <w:t>Calendrier prévu</w:t>
      </w:r>
      <w:r w:rsidR="00F300F7">
        <w:rPr>
          <w:rFonts w:ascii="Arial" w:hAnsi="Arial" w:cs="Arial"/>
          <w:b/>
          <w:lang w:val="fr-CA"/>
        </w:rPr>
        <w:t xml:space="preserve"> </w:t>
      </w:r>
      <w:r w:rsidR="00F300F7" w:rsidRPr="00F300F7">
        <w:rPr>
          <w:rFonts w:ascii="Arial" w:hAnsi="Arial" w:cs="Arial"/>
          <w:lang w:val="fr-CA"/>
        </w:rPr>
        <w:t>(</w:t>
      </w:r>
      <w:r w:rsidR="00F300F7" w:rsidRPr="00F300F7">
        <w:rPr>
          <w:rFonts w:ascii="Arial" w:hAnsi="Arial" w:cs="Arial"/>
          <w:i/>
          <w:lang w:val="fr-CA"/>
        </w:rPr>
        <w:t>Exemple à titre indicatif</w:t>
      </w:r>
      <w:r w:rsidR="00F300F7" w:rsidRPr="00F300F7">
        <w:rPr>
          <w:rFonts w:ascii="Arial" w:hAnsi="Arial" w:cs="Arial"/>
          <w:lang w:val="fr-CA"/>
        </w:rPr>
        <w:t>)</w:t>
      </w:r>
    </w:p>
    <w:p w14:paraId="33B55CF3" w14:textId="77777777" w:rsidR="00985E41" w:rsidRPr="00AB7D37" w:rsidRDefault="00985E41" w:rsidP="00985E41">
      <w:pPr>
        <w:tabs>
          <w:tab w:val="left" w:pos="120"/>
        </w:tabs>
        <w:ind w:left="432"/>
        <w:jc w:val="both"/>
        <w:rPr>
          <w:rFonts w:ascii="Univers" w:hAnsi="Univers" w:cs="Arial"/>
          <w:lang w:val="fr-CA"/>
        </w:rPr>
      </w:pPr>
    </w:p>
    <w:tbl>
      <w:tblPr>
        <w:tblW w:w="10640" w:type="dxa"/>
        <w:tblInd w:w="-6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
        <w:gridCol w:w="2100"/>
        <w:gridCol w:w="3420"/>
        <w:gridCol w:w="2160"/>
        <w:gridCol w:w="2000"/>
      </w:tblGrid>
      <w:tr w:rsidR="00985E41" w:rsidRPr="00AB7D37" w14:paraId="6F715448" w14:textId="77777777" w:rsidTr="00E001C4">
        <w:trPr>
          <w:trHeight w:val="255"/>
          <w:tblHeader/>
        </w:trPr>
        <w:tc>
          <w:tcPr>
            <w:tcW w:w="10640" w:type="dxa"/>
            <w:gridSpan w:val="5"/>
            <w:tcBorders>
              <w:top w:val="single" w:sz="4" w:space="0" w:color="auto"/>
              <w:left w:val="single" w:sz="4" w:space="0" w:color="auto"/>
              <w:bottom w:val="single" w:sz="4" w:space="0" w:color="auto"/>
              <w:right w:val="single" w:sz="4" w:space="0" w:color="auto"/>
            </w:tcBorders>
            <w:shd w:val="clear" w:color="auto" w:fill="8DB3E2"/>
            <w:noWrap/>
            <w:tcMar>
              <w:top w:w="29" w:type="dxa"/>
              <w:left w:w="115" w:type="dxa"/>
              <w:bottom w:w="29" w:type="dxa"/>
              <w:right w:w="115" w:type="dxa"/>
            </w:tcMar>
            <w:vAlign w:val="center"/>
          </w:tcPr>
          <w:p w14:paraId="4FBBB73C" w14:textId="77777777" w:rsidR="00985E41" w:rsidRPr="00AB7D37" w:rsidRDefault="00985E41" w:rsidP="00E001C4">
            <w:pPr>
              <w:jc w:val="center"/>
              <w:rPr>
                <w:rFonts w:ascii="Arial" w:hAnsi="Arial" w:cs="Arial"/>
                <w:b/>
                <w:bCs/>
                <w:lang w:val="fr-CA"/>
              </w:rPr>
            </w:pPr>
            <w:r w:rsidRPr="00AB7D37">
              <w:rPr>
                <w:rFonts w:ascii="Arial" w:hAnsi="Arial" w:cs="Arial"/>
                <w:b/>
                <w:bCs/>
                <w:lang w:val="fr-CA"/>
              </w:rPr>
              <w:t xml:space="preserve">Tableau </w:t>
            </w:r>
            <w:r>
              <w:rPr>
                <w:rFonts w:ascii="Arial" w:hAnsi="Arial" w:cs="Arial"/>
                <w:b/>
                <w:bCs/>
                <w:lang w:val="fr-CA"/>
              </w:rPr>
              <w:t>1</w:t>
            </w:r>
            <w:r w:rsidRPr="00AB7D37">
              <w:rPr>
                <w:rFonts w:ascii="Arial" w:hAnsi="Arial" w:cs="Arial"/>
                <w:b/>
                <w:bCs/>
                <w:lang w:val="fr-CA"/>
              </w:rPr>
              <w:t xml:space="preserve"> – Calendrier prévu</w:t>
            </w:r>
          </w:p>
        </w:tc>
      </w:tr>
      <w:tr w:rsidR="00985E41" w:rsidRPr="00AB7D37" w14:paraId="07800D91" w14:textId="77777777" w:rsidTr="00E001C4">
        <w:trPr>
          <w:trHeight w:val="255"/>
          <w:tblHeader/>
        </w:trPr>
        <w:tc>
          <w:tcPr>
            <w:tcW w:w="960" w:type="dxa"/>
            <w:tcBorders>
              <w:top w:val="single" w:sz="4" w:space="0" w:color="auto"/>
              <w:left w:val="single" w:sz="4" w:space="0" w:color="auto"/>
              <w:bottom w:val="single" w:sz="4" w:space="0" w:color="auto"/>
              <w:right w:val="single" w:sz="4" w:space="0" w:color="auto"/>
            </w:tcBorders>
            <w:shd w:val="clear" w:color="auto" w:fill="DDDDDD"/>
            <w:noWrap/>
            <w:tcMar>
              <w:top w:w="29" w:type="dxa"/>
              <w:left w:w="115" w:type="dxa"/>
              <w:bottom w:w="29" w:type="dxa"/>
              <w:right w:w="115" w:type="dxa"/>
            </w:tcMar>
            <w:vAlign w:val="center"/>
          </w:tcPr>
          <w:p w14:paraId="69BB460A" w14:textId="77777777" w:rsidR="00985E41" w:rsidRPr="00AB7D37" w:rsidRDefault="00985E41" w:rsidP="00E001C4">
            <w:pPr>
              <w:jc w:val="center"/>
              <w:rPr>
                <w:rFonts w:ascii="Arial" w:hAnsi="Arial" w:cs="Arial"/>
                <w:b/>
                <w:bCs/>
                <w:sz w:val="18"/>
                <w:szCs w:val="18"/>
                <w:lang w:val="fr-CA"/>
              </w:rPr>
            </w:pPr>
            <w:r w:rsidRPr="00AB7D37">
              <w:rPr>
                <w:rFonts w:ascii="Arial" w:hAnsi="Arial" w:cs="Arial"/>
                <w:b/>
                <w:bCs/>
                <w:sz w:val="18"/>
                <w:szCs w:val="18"/>
                <w:lang w:val="fr-CA"/>
              </w:rPr>
              <w:t>Série</w:t>
            </w:r>
          </w:p>
        </w:tc>
        <w:tc>
          <w:tcPr>
            <w:tcW w:w="2100" w:type="dxa"/>
            <w:tcBorders>
              <w:top w:val="single" w:sz="4" w:space="0" w:color="auto"/>
              <w:left w:val="single" w:sz="4" w:space="0" w:color="auto"/>
              <w:bottom w:val="single" w:sz="4" w:space="0" w:color="auto"/>
              <w:right w:val="single" w:sz="4" w:space="0" w:color="auto"/>
            </w:tcBorders>
            <w:shd w:val="clear" w:color="auto" w:fill="DDDDDD"/>
            <w:noWrap/>
            <w:tcMar>
              <w:top w:w="29" w:type="dxa"/>
              <w:left w:w="115" w:type="dxa"/>
              <w:bottom w:w="29" w:type="dxa"/>
              <w:right w:w="115" w:type="dxa"/>
            </w:tcMar>
            <w:vAlign w:val="center"/>
          </w:tcPr>
          <w:p w14:paraId="507ADF73" w14:textId="77777777" w:rsidR="00985E41" w:rsidRPr="00AB7D37" w:rsidRDefault="00985E41" w:rsidP="00E001C4">
            <w:pPr>
              <w:jc w:val="center"/>
              <w:rPr>
                <w:rFonts w:ascii="Arial" w:hAnsi="Arial" w:cs="Arial"/>
                <w:b/>
                <w:bCs/>
                <w:sz w:val="18"/>
                <w:szCs w:val="18"/>
                <w:lang w:val="fr-CA"/>
              </w:rPr>
            </w:pPr>
            <w:r w:rsidRPr="00AB7D37">
              <w:rPr>
                <w:rFonts w:ascii="Arial" w:hAnsi="Arial" w:cs="Arial"/>
                <w:b/>
                <w:bCs/>
                <w:sz w:val="18"/>
                <w:szCs w:val="18"/>
                <w:lang w:val="fr-CA"/>
              </w:rPr>
              <w:t>Étape/Phases et principales activités</w:t>
            </w:r>
          </w:p>
        </w:tc>
        <w:tc>
          <w:tcPr>
            <w:tcW w:w="3420" w:type="dxa"/>
            <w:tcBorders>
              <w:top w:val="single" w:sz="4" w:space="0" w:color="auto"/>
              <w:left w:val="single" w:sz="4" w:space="0" w:color="auto"/>
              <w:bottom w:val="single" w:sz="4" w:space="0" w:color="auto"/>
              <w:right w:val="single" w:sz="4" w:space="0" w:color="auto"/>
            </w:tcBorders>
            <w:shd w:val="clear" w:color="auto" w:fill="DDDDDD"/>
            <w:noWrap/>
            <w:tcMar>
              <w:top w:w="29" w:type="dxa"/>
              <w:left w:w="115" w:type="dxa"/>
              <w:bottom w:w="29" w:type="dxa"/>
              <w:right w:w="115" w:type="dxa"/>
            </w:tcMar>
            <w:vAlign w:val="center"/>
          </w:tcPr>
          <w:p w14:paraId="14DB153F" w14:textId="77777777" w:rsidR="00985E41" w:rsidRPr="00AB7D37" w:rsidRDefault="00985E41" w:rsidP="00E001C4">
            <w:pPr>
              <w:jc w:val="center"/>
              <w:rPr>
                <w:rFonts w:ascii="Arial" w:hAnsi="Arial" w:cs="Arial"/>
                <w:b/>
                <w:bCs/>
                <w:sz w:val="18"/>
                <w:szCs w:val="18"/>
                <w:lang w:val="fr-CA"/>
              </w:rPr>
            </w:pPr>
            <w:r w:rsidRPr="00AB7D37">
              <w:rPr>
                <w:rFonts w:ascii="Arial" w:hAnsi="Arial" w:cs="Arial"/>
                <w:b/>
                <w:bCs/>
                <w:sz w:val="18"/>
                <w:szCs w:val="18"/>
                <w:lang w:val="fr-CA"/>
              </w:rPr>
              <w:t>Description</w:t>
            </w:r>
          </w:p>
        </w:tc>
        <w:tc>
          <w:tcPr>
            <w:tcW w:w="2160" w:type="dxa"/>
            <w:tcBorders>
              <w:top w:val="single" w:sz="4" w:space="0" w:color="auto"/>
              <w:left w:val="single" w:sz="4" w:space="0" w:color="auto"/>
              <w:bottom w:val="single" w:sz="4" w:space="0" w:color="auto"/>
              <w:right w:val="single" w:sz="4" w:space="0" w:color="auto"/>
            </w:tcBorders>
            <w:shd w:val="clear" w:color="auto" w:fill="DDDDDD"/>
            <w:noWrap/>
            <w:tcMar>
              <w:top w:w="29" w:type="dxa"/>
              <w:left w:w="115" w:type="dxa"/>
              <w:bottom w:w="29" w:type="dxa"/>
              <w:right w:w="115" w:type="dxa"/>
            </w:tcMar>
            <w:vAlign w:val="center"/>
          </w:tcPr>
          <w:p w14:paraId="33CADCE4" w14:textId="77777777" w:rsidR="00985E41" w:rsidRPr="00AB7D37" w:rsidRDefault="00985E41" w:rsidP="00E001C4">
            <w:pPr>
              <w:jc w:val="center"/>
              <w:rPr>
                <w:rFonts w:ascii="Arial" w:hAnsi="Arial" w:cs="Arial"/>
                <w:b/>
                <w:bCs/>
                <w:sz w:val="18"/>
                <w:szCs w:val="18"/>
                <w:lang w:val="fr-CA"/>
              </w:rPr>
            </w:pPr>
            <w:r w:rsidRPr="00AB7D37">
              <w:rPr>
                <w:rFonts w:ascii="Arial" w:hAnsi="Arial" w:cs="Arial"/>
                <w:b/>
                <w:bCs/>
                <w:sz w:val="18"/>
                <w:szCs w:val="18"/>
                <w:lang w:val="fr-CA"/>
              </w:rPr>
              <w:t>Date de début</w:t>
            </w:r>
          </w:p>
        </w:tc>
        <w:tc>
          <w:tcPr>
            <w:tcW w:w="2000" w:type="dxa"/>
            <w:tcBorders>
              <w:top w:val="single" w:sz="4" w:space="0" w:color="auto"/>
              <w:left w:val="single" w:sz="4" w:space="0" w:color="auto"/>
              <w:bottom w:val="single" w:sz="4" w:space="0" w:color="auto"/>
              <w:right w:val="single" w:sz="4" w:space="0" w:color="auto"/>
            </w:tcBorders>
            <w:shd w:val="clear" w:color="auto" w:fill="DDDDDD"/>
            <w:noWrap/>
            <w:tcMar>
              <w:top w:w="29" w:type="dxa"/>
              <w:left w:w="115" w:type="dxa"/>
              <w:bottom w:w="29" w:type="dxa"/>
              <w:right w:w="115" w:type="dxa"/>
            </w:tcMar>
            <w:vAlign w:val="center"/>
          </w:tcPr>
          <w:p w14:paraId="0888E9DA" w14:textId="77777777" w:rsidR="00985E41" w:rsidRPr="00AB7D37" w:rsidRDefault="00985E41" w:rsidP="00E001C4">
            <w:pPr>
              <w:jc w:val="center"/>
              <w:rPr>
                <w:rFonts w:ascii="Arial" w:hAnsi="Arial" w:cs="Arial"/>
                <w:b/>
                <w:bCs/>
                <w:sz w:val="18"/>
                <w:szCs w:val="18"/>
                <w:lang w:val="fr-CA"/>
              </w:rPr>
            </w:pPr>
            <w:r w:rsidRPr="00AB7D37">
              <w:rPr>
                <w:rFonts w:ascii="Arial" w:hAnsi="Arial" w:cs="Arial"/>
                <w:b/>
                <w:bCs/>
                <w:sz w:val="18"/>
                <w:szCs w:val="18"/>
                <w:lang w:val="fr-CA"/>
              </w:rPr>
              <w:t>Date de fin</w:t>
            </w:r>
          </w:p>
        </w:tc>
      </w:tr>
      <w:tr w:rsidR="00985E41" w:rsidRPr="00AB7D37" w14:paraId="595E386E" w14:textId="77777777" w:rsidTr="00E001C4">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EAEAEA"/>
            <w:noWrap/>
            <w:tcMar>
              <w:top w:w="29" w:type="dxa"/>
              <w:left w:w="115" w:type="dxa"/>
              <w:bottom w:w="29" w:type="dxa"/>
              <w:right w:w="115" w:type="dxa"/>
            </w:tcMar>
            <w:vAlign w:val="center"/>
          </w:tcPr>
          <w:p w14:paraId="56951E16" w14:textId="77777777" w:rsidR="00985E41" w:rsidRPr="00AB7D37" w:rsidRDefault="00985E41" w:rsidP="00E001C4">
            <w:pPr>
              <w:jc w:val="center"/>
              <w:rPr>
                <w:rFonts w:ascii="Arial" w:hAnsi="Arial" w:cs="Arial"/>
                <w:b/>
                <w:bCs/>
                <w:sz w:val="18"/>
                <w:szCs w:val="18"/>
                <w:lang w:val="fr-CA"/>
              </w:rPr>
            </w:pPr>
            <w:r w:rsidRPr="00AB7D37">
              <w:rPr>
                <w:rFonts w:ascii="Arial" w:hAnsi="Arial" w:cs="Arial"/>
                <w:b/>
                <w:bCs/>
                <w:sz w:val="18"/>
                <w:szCs w:val="18"/>
                <w:lang w:val="fr-CA"/>
              </w:rPr>
              <w:t>1</w:t>
            </w:r>
          </w:p>
        </w:tc>
        <w:tc>
          <w:tcPr>
            <w:tcW w:w="2100" w:type="dxa"/>
            <w:tcBorders>
              <w:top w:val="single" w:sz="4" w:space="0" w:color="auto"/>
              <w:left w:val="single" w:sz="4" w:space="0" w:color="auto"/>
              <w:bottom w:val="single" w:sz="4" w:space="0" w:color="auto"/>
              <w:right w:val="single" w:sz="4" w:space="0" w:color="auto"/>
            </w:tcBorders>
            <w:shd w:val="clear" w:color="auto" w:fill="EAEAEA"/>
            <w:noWrap/>
            <w:tcMar>
              <w:top w:w="29" w:type="dxa"/>
              <w:left w:w="115" w:type="dxa"/>
              <w:bottom w:w="29" w:type="dxa"/>
              <w:right w:w="115" w:type="dxa"/>
            </w:tcMar>
            <w:vAlign w:val="center"/>
          </w:tcPr>
          <w:p w14:paraId="31B0047D" w14:textId="77777777" w:rsidR="00985E41" w:rsidRPr="00AB7D37" w:rsidRDefault="00985E41" w:rsidP="00E001C4">
            <w:pPr>
              <w:jc w:val="center"/>
              <w:rPr>
                <w:rFonts w:ascii="Arial" w:hAnsi="Arial" w:cs="Arial"/>
                <w:b/>
                <w:bCs/>
                <w:sz w:val="18"/>
                <w:szCs w:val="18"/>
                <w:lang w:val="fr-CA"/>
              </w:rPr>
            </w:pPr>
            <w:r w:rsidRPr="00AB7D37">
              <w:rPr>
                <w:rFonts w:ascii="Arial" w:hAnsi="Arial" w:cs="Arial"/>
                <w:b/>
                <w:bCs/>
                <w:sz w:val="18"/>
                <w:szCs w:val="18"/>
                <w:lang w:val="fr-CA"/>
              </w:rPr>
              <w:t>Étape 1</w:t>
            </w:r>
          </w:p>
        </w:tc>
        <w:tc>
          <w:tcPr>
            <w:tcW w:w="3420" w:type="dxa"/>
            <w:tcBorders>
              <w:top w:val="single" w:sz="4" w:space="0" w:color="auto"/>
              <w:left w:val="single" w:sz="4" w:space="0" w:color="auto"/>
              <w:bottom w:val="single" w:sz="4" w:space="0" w:color="auto"/>
              <w:right w:val="single" w:sz="4" w:space="0" w:color="auto"/>
            </w:tcBorders>
            <w:shd w:val="clear" w:color="auto" w:fill="EAEAEA"/>
            <w:noWrap/>
            <w:tcMar>
              <w:top w:w="29" w:type="dxa"/>
              <w:left w:w="115" w:type="dxa"/>
              <w:bottom w:w="29" w:type="dxa"/>
              <w:right w:w="115" w:type="dxa"/>
            </w:tcMar>
            <w:vAlign w:val="center"/>
          </w:tcPr>
          <w:p w14:paraId="48A908B9" w14:textId="77777777" w:rsidR="00985E41" w:rsidRPr="00AB7D37" w:rsidRDefault="00985E41" w:rsidP="00E001C4">
            <w:pPr>
              <w:jc w:val="center"/>
              <w:rPr>
                <w:rFonts w:ascii="Arial" w:hAnsi="Arial" w:cs="Arial"/>
                <w:b/>
                <w:bCs/>
                <w:sz w:val="18"/>
                <w:szCs w:val="18"/>
                <w:lang w:val="fr-CA"/>
              </w:rPr>
            </w:pPr>
            <w:r w:rsidRPr="00AB7D37">
              <w:rPr>
                <w:rFonts w:ascii="Arial" w:hAnsi="Arial" w:cs="Arial"/>
                <w:b/>
                <w:bCs/>
                <w:sz w:val="18"/>
                <w:szCs w:val="18"/>
                <w:lang w:val="fr-CA"/>
              </w:rPr>
              <w:t>Planification et préparation</w:t>
            </w:r>
          </w:p>
        </w:tc>
        <w:tc>
          <w:tcPr>
            <w:tcW w:w="2160" w:type="dxa"/>
            <w:tcBorders>
              <w:top w:val="single" w:sz="4" w:space="0" w:color="auto"/>
              <w:left w:val="single" w:sz="4" w:space="0" w:color="auto"/>
              <w:bottom w:val="single" w:sz="4" w:space="0" w:color="auto"/>
              <w:right w:val="single" w:sz="4" w:space="0" w:color="auto"/>
            </w:tcBorders>
            <w:shd w:val="clear" w:color="auto" w:fill="EAEAEA"/>
            <w:noWrap/>
            <w:tcMar>
              <w:top w:w="29" w:type="dxa"/>
              <w:left w:w="115" w:type="dxa"/>
              <w:bottom w:w="29" w:type="dxa"/>
              <w:right w:w="115" w:type="dxa"/>
            </w:tcMar>
            <w:vAlign w:val="center"/>
          </w:tcPr>
          <w:p w14:paraId="17C08ED4" w14:textId="77777777" w:rsidR="00985E41" w:rsidRPr="00AB7D37" w:rsidRDefault="00985E41" w:rsidP="00E001C4">
            <w:pPr>
              <w:jc w:val="center"/>
              <w:rPr>
                <w:rFonts w:ascii="Arial" w:hAnsi="Arial" w:cs="Arial"/>
                <w:b/>
                <w:bCs/>
                <w:sz w:val="18"/>
                <w:szCs w:val="18"/>
                <w:lang w:val="fr-CA"/>
              </w:rPr>
            </w:pPr>
          </w:p>
        </w:tc>
        <w:tc>
          <w:tcPr>
            <w:tcW w:w="2000" w:type="dxa"/>
            <w:tcBorders>
              <w:top w:val="single" w:sz="4" w:space="0" w:color="auto"/>
              <w:left w:val="single" w:sz="4" w:space="0" w:color="auto"/>
              <w:bottom w:val="single" w:sz="4" w:space="0" w:color="auto"/>
              <w:right w:val="single" w:sz="4" w:space="0" w:color="auto"/>
            </w:tcBorders>
            <w:shd w:val="clear" w:color="auto" w:fill="EAEAEA"/>
            <w:noWrap/>
            <w:tcMar>
              <w:top w:w="29" w:type="dxa"/>
              <w:left w:w="115" w:type="dxa"/>
              <w:bottom w:w="29" w:type="dxa"/>
              <w:right w:w="115" w:type="dxa"/>
            </w:tcMar>
            <w:vAlign w:val="center"/>
          </w:tcPr>
          <w:p w14:paraId="51342AE3" w14:textId="77777777" w:rsidR="00985E41" w:rsidRPr="00AB7D37" w:rsidRDefault="00985E41" w:rsidP="00E001C4">
            <w:pPr>
              <w:jc w:val="center"/>
              <w:rPr>
                <w:rFonts w:ascii="Arial" w:hAnsi="Arial" w:cs="Arial"/>
                <w:b/>
                <w:bCs/>
                <w:sz w:val="18"/>
                <w:szCs w:val="18"/>
                <w:lang w:val="fr-CA"/>
              </w:rPr>
            </w:pPr>
          </w:p>
        </w:tc>
      </w:tr>
      <w:tr w:rsidR="00985E41" w:rsidRPr="00AB7D37" w14:paraId="20E3419A" w14:textId="77777777" w:rsidTr="00E001C4">
        <w:trPr>
          <w:trHeight w:val="258"/>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A7B85E"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1.1</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58B0E9" w14:textId="77777777" w:rsidR="00985E41" w:rsidRPr="00AB7D37" w:rsidRDefault="00985E41" w:rsidP="00E001C4">
            <w:pPr>
              <w:rPr>
                <w:rFonts w:ascii="Arial" w:hAnsi="Arial" w:cs="Arial"/>
                <w:b/>
                <w:sz w:val="18"/>
                <w:szCs w:val="18"/>
                <w:lang w:val="fr-CA"/>
              </w:rPr>
            </w:pPr>
          </w:p>
        </w:tc>
        <w:tc>
          <w:tcPr>
            <w:tcW w:w="34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87AE6B" w14:textId="77777777" w:rsidR="00985E41" w:rsidRPr="00AB7D37" w:rsidRDefault="00985E41" w:rsidP="00E001C4">
            <w:pP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4C3AF532"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0CDD4D18" w14:textId="77777777" w:rsidR="00985E41" w:rsidRPr="00AB7D37" w:rsidRDefault="00985E41" w:rsidP="00E001C4">
            <w:pPr>
              <w:jc w:val="center"/>
              <w:rPr>
                <w:rFonts w:ascii="Arial" w:hAnsi="Arial" w:cs="Arial"/>
                <w:sz w:val="18"/>
                <w:szCs w:val="18"/>
                <w:lang w:val="fr-CA"/>
              </w:rPr>
            </w:pPr>
          </w:p>
        </w:tc>
      </w:tr>
      <w:tr w:rsidR="00985E41" w:rsidRPr="00AB7D37" w14:paraId="415362B7" w14:textId="77777777" w:rsidTr="00E001C4">
        <w:trPr>
          <w:trHeight w:val="465"/>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58670B"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1.2</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75F061" w14:textId="77777777" w:rsidR="00985E41" w:rsidRPr="00AB7D37" w:rsidRDefault="00985E41" w:rsidP="00E001C4">
            <w:pPr>
              <w:jc w:val="cente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939BD8" w14:textId="77777777" w:rsidR="00985E41" w:rsidRPr="00AB7D37" w:rsidRDefault="00985E41" w:rsidP="00E001C4">
            <w:pPr>
              <w:jc w:val="cente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1BCE88CF"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5D6330C8" w14:textId="77777777" w:rsidR="00985E41" w:rsidRPr="00AB7D37" w:rsidRDefault="00985E41" w:rsidP="00E001C4">
            <w:pPr>
              <w:jc w:val="center"/>
              <w:rPr>
                <w:rFonts w:ascii="Arial" w:hAnsi="Arial" w:cs="Arial"/>
                <w:sz w:val="18"/>
                <w:szCs w:val="18"/>
                <w:lang w:val="fr-CA"/>
              </w:rPr>
            </w:pPr>
          </w:p>
        </w:tc>
      </w:tr>
      <w:tr w:rsidR="00985E41" w:rsidRPr="00AB7D37" w14:paraId="2FD458F0" w14:textId="77777777" w:rsidTr="00E001C4">
        <w:trPr>
          <w:trHeight w:val="483"/>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FEDC33"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1.3</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526292" w14:textId="77777777" w:rsidR="00985E41" w:rsidRPr="00AB7D37" w:rsidRDefault="00985E41" w:rsidP="00E001C4">
            <w:pPr>
              <w:jc w:val="cente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9C7744" w14:textId="77777777" w:rsidR="00985E41" w:rsidRPr="00AB7D37" w:rsidRDefault="00985E41" w:rsidP="00E001C4">
            <w:pPr>
              <w:jc w:val="cente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0E98720E"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095C2A6D" w14:textId="77777777" w:rsidR="00985E41" w:rsidRPr="00AB7D37" w:rsidRDefault="00985E41" w:rsidP="00E001C4">
            <w:pPr>
              <w:jc w:val="center"/>
              <w:rPr>
                <w:rFonts w:ascii="Arial" w:hAnsi="Arial" w:cs="Arial"/>
                <w:sz w:val="18"/>
                <w:szCs w:val="18"/>
                <w:lang w:val="fr-CA"/>
              </w:rPr>
            </w:pPr>
          </w:p>
        </w:tc>
      </w:tr>
      <w:tr w:rsidR="00985E41" w:rsidRPr="00AB7D37" w14:paraId="203B14AF" w14:textId="77777777" w:rsidTr="00E001C4">
        <w:trPr>
          <w:trHeight w:val="276"/>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64B1A7"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1.4</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000B91" w14:textId="77777777" w:rsidR="00985E41" w:rsidRPr="00AB7D37" w:rsidRDefault="00985E41" w:rsidP="00E001C4">
            <w:pPr>
              <w:jc w:val="cente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C8807C" w14:textId="77777777" w:rsidR="00985E41" w:rsidRPr="00AB7D37" w:rsidRDefault="00985E41" w:rsidP="00E001C4">
            <w:pPr>
              <w:jc w:val="cente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14F5EFDD"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39FFAA75" w14:textId="77777777" w:rsidR="00985E41" w:rsidRPr="00AB7D37" w:rsidRDefault="00985E41" w:rsidP="00E001C4">
            <w:pPr>
              <w:jc w:val="center"/>
              <w:rPr>
                <w:rFonts w:ascii="Arial" w:hAnsi="Arial" w:cs="Arial"/>
                <w:sz w:val="18"/>
                <w:szCs w:val="18"/>
                <w:lang w:val="fr-CA"/>
              </w:rPr>
            </w:pPr>
          </w:p>
        </w:tc>
      </w:tr>
      <w:tr w:rsidR="00985E41" w:rsidRPr="00AB7D37" w14:paraId="64E8348E" w14:textId="77777777" w:rsidTr="00E001C4">
        <w:trPr>
          <w:trHeight w:val="483"/>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9550AC"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1.5</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449AD2" w14:textId="77777777" w:rsidR="00985E41" w:rsidRPr="00AB7D37" w:rsidRDefault="00985E41" w:rsidP="00E001C4">
            <w:pPr>
              <w:jc w:val="cente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F436F2" w14:textId="77777777" w:rsidR="00985E41" w:rsidRPr="00AB7D37" w:rsidRDefault="00985E41" w:rsidP="00E001C4">
            <w:pPr>
              <w:jc w:val="cente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49EC8E6C"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13209B08" w14:textId="77777777" w:rsidR="00985E41" w:rsidRPr="00AB7D37" w:rsidRDefault="00985E41" w:rsidP="00E001C4">
            <w:pPr>
              <w:jc w:val="center"/>
              <w:rPr>
                <w:rFonts w:ascii="Arial" w:hAnsi="Arial" w:cs="Arial"/>
                <w:sz w:val="18"/>
                <w:szCs w:val="18"/>
                <w:lang w:val="fr-CA"/>
              </w:rPr>
            </w:pPr>
          </w:p>
        </w:tc>
      </w:tr>
      <w:tr w:rsidR="00985E41" w:rsidRPr="00AB7D37" w14:paraId="3D9ED944" w14:textId="77777777" w:rsidTr="00E001C4">
        <w:trPr>
          <w:trHeight w:val="465"/>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3523B2"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1.6</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A74407" w14:textId="77777777" w:rsidR="00985E41" w:rsidRPr="00AB7D37" w:rsidRDefault="00985E41" w:rsidP="00E001C4">
            <w:pPr>
              <w:jc w:val="cente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E96449" w14:textId="77777777" w:rsidR="00985E41" w:rsidRPr="00AB7D37" w:rsidRDefault="00985E41" w:rsidP="00E001C4">
            <w:pPr>
              <w:jc w:val="cente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33B910A6"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5DC08443" w14:textId="77777777" w:rsidR="00985E41" w:rsidRPr="00AB7D37" w:rsidRDefault="00985E41" w:rsidP="00E001C4">
            <w:pPr>
              <w:jc w:val="center"/>
              <w:rPr>
                <w:rFonts w:ascii="Arial" w:hAnsi="Arial" w:cs="Arial"/>
                <w:sz w:val="18"/>
                <w:szCs w:val="18"/>
                <w:lang w:val="fr-CA"/>
              </w:rPr>
            </w:pPr>
          </w:p>
        </w:tc>
      </w:tr>
      <w:tr w:rsidR="00985E41" w:rsidRPr="0083608F" w14:paraId="0C5B4587" w14:textId="77777777" w:rsidTr="00E001C4">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EAEAEA"/>
            <w:tcMar>
              <w:top w:w="29" w:type="dxa"/>
              <w:left w:w="115" w:type="dxa"/>
              <w:bottom w:w="29" w:type="dxa"/>
              <w:right w:w="115" w:type="dxa"/>
            </w:tcMar>
            <w:vAlign w:val="center"/>
          </w:tcPr>
          <w:p w14:paraId="1201DC79" w14:textId="77777777" w:rsidR="00985E41" w:rsidRPr="00AB7D37" w:rsidRDefault="00985E41" w:rsidP="00E001C4">
            <w:pPr>
              <w:jc w:val="center"/>
              <w:rPr>
                <w:rFonts w:ascii="Arial" w:hAnsi="Arial" w:cs="Arial"/>
                <w:b/>
                <w:bCs/>
                <w:sz w:val="18"/>
                <w:szCs w:val="18"/>
                <w:lang w:val="fr-CA"/>
              </w:rPr>
            </w:pPr>
            <w:r w:rsidRPr="00AB7D37">
              <w:rPr>
                <w:rFonts w:ascii="Arial" w:hAnsi="Arial" w:cs="Arial"/>
                <w:b/>
                <w:bCs/>
                <w:sz w:val="18"/>
                <w:szCs w:val="18"/>
                <w:lang w:val="fr-CA"/>
              </w:rPr>
              <w:lastRenderedPageBreak/>
              <w:t>2</w:t>
            </w:r>
          </w:p>
        </w:tc>
        <w:tc>
          <w:tcPr>
            <w:tcW w:w="2100" w:type="dxa"/>
            <w:tcBorders>
              <w:top w:val="single" w:sz="4" w:space="0" w:color="auto"/>
              <w:left w:val="single" w:sz="4" w:space="0" w:color="auto"/>
              <w:bottom w:val="single" w:sz="4" w:space="0" w:color="auto"/>
              <w:right w:val="single" w:sz="4" w:space="0" w:color="auto"/>
            </w:tcBorders>
            <w:shd w:val="clear" w:color="auto" w:fill="EAEAEA"/>
            <w:tcMar>
              <w:top w:w="29" w:type="dxa"/>
              <w:left w:w="115" w:type="dxa"/>
              <w:bottom w:w="29" w:type="dxa"/>
              <w:right w:w="115" w:type="dxa"/>
            </w:tcMar>
            <w:vAlign w:val="center"/>
          </w:tcPr>
          <w:p w14:paraId="6C73CE78" w14:textId="77777777" w:rsidR="00985E41" w:rsidRPr="00AB7D37" w:rsidRDefault="00985E41" w:rsidP="00E001C4">
            <w:pPr>
              <w:jc w:val="center"/>
              <w:rPr>
                <w:rFonts w:ascii="Arial" w:hAnsi="Arial" w:cs="Arial"/>
                <w:b/>
                <w:bCs/>
                <w:sz w:val="18"/>
                <w:szCs w:val="18"/>
                <w:lang w:val="fr-CA"/>
              </w:rPr>
            </w:pPr>
            <w:r w:rsidRPr="00AB7D37">
              <w:rPr>
                <w:rFonts w:ascii="Arial" w:hAnsi="Arial" w:cs="Arial"/>
                <w:b/>
                <w:bCs/>
                <w:sz w:val="18"/>
                <w:szCs w:val="18"/>
                <w:lang w:val="fr-CA"/>
              </w:rPr>
              <w:t>Étape 2</w:t>
            </w:r>
          </w:p>
        </w:tc>
        <w:tc>
          <w:tcPr>
            <w:tcW w:w="3420" w:type="dxa"/>
            <w:tcBorders>
              <w:top w:val="single" w:sz="4" w:space="0" w:color="auto"/>
              <w:left w:val="single" w:sz="4" w:space="0" w:color="auto"/>
              <w:bottom w:val="single" w:sz="4" w:space="0" w:color="auto"/>
              <w:right w:val="single" w:sz="4" w:space="0" w:color="auto"/>
            </w:tcBorders>
            <w:shd w:val="clear" w:color="auto" w:fill="EAEAEA"/>
            <w:noWrap/>
            <w:tcMar>
              <w:top w:w="29" w:type="dxa"/>
              <w:left w:w="115" w:type="dxa"/>
              <w:bottom w:w="29" w:type="dxa"/>
              <w:right w:w="115" w:type="dxa"/>
            </w:tcMar>
            <w:vAlign w:val="center"/>
          </w:tcPr>
          <w:p w14:paraId="31C4BA7F" w14:textId="0FDA56FC" w:rsidR="00985E41" w:rsidRPr="00AB7D37" w:rsidRDefault="00985E41" w:rsidP="00E001C4">
            <w:pPr>
              <w:rPr>
                <w:rFonts w:ascii="Arial" w:hAnsi="Arial" w:cs="Arial"/>
                <w:b/>
                <w:bCs/>
                <w:sz w:val="18"/>
                <w:szCs w:val="18"/>
                <w:lang w:val="fr-CA"/>
              </w:rPr>
            </w:pPr>
            <w:r w:rsidRPr="00AB7D37">
              <w:rPr>
                <w:rFonts w:ascii="Arial" w:hAnsi="Arial" w:cs="Arial"/>
                <w:b/>
                <w:bCs/>
                <w:sz w:val="18"/>
                <w:szCs w:val="18"/>
                <w:lang w:val="fr-CA"/>
              </w:rPr>
              <w:t>Mise en œuvre du projet</w:t>
            </w:r>
          </w:p>
        </w:tc>
        <w:tc>
          <w:tcPr>
            <w:tcW w:w="2160" w:type="dxa"/>
            <w:tcBorders>
              <w:top w:val="single" w:sz="4" w:space="0" w:color="auto"/>
              <w:left w:val="single" w:sz="4" w:space="0" w:color="auto"/>
              <w:bottom w:val="single" w:sz="4" w:space="0" w:color="auto"/>
              <w:right w:val="single" w:sz="4" w:space="0" w:color="auto"/>
            </w:tcBorders>
            <w:shd w:val="clear" w:color="auto" w:fill="EAEAEA"/>
            <w:noWrap/>
            <w:tcMar>
              <w:top w:w="29" w:type="dxa"/>
              <w:left w:w="115" w:type="dxa"/>
              <w:bottom w:w="29" w:type="dxa"/>
              <w:right w:w="115" w:type="dxa"/>
            </w:tcMar>
            <w:vAlign w:val="center"/>
          </w:tcPr>
          <w:p w14:paraId="63335900" w14:textId="77777777" w:rsidR="00985E41" w:rsidRPr="00AB7D37" w:rsidRDefault="00985E41" w:rsidP="00E001C4">
            <w:pPr>
              <w:jc w:val="center"/>
              <w:rPr>
                <w:rFonts w:ascii="Arial" w:hAnsi="Arial" w:cs="Arial"/>
                <w:b/>
                <w:bCs/>
                <w:sz w:val="18"/>
                <w:szCs w:val="18"/>
                <w:lang w:val="fr-CA"/>
              </w:rPr>
            </w:pPr>
          </w:p>
        </w:tc>
        <w:tc>
          <w:tcPr>
            <w:tcW w:w="2000" w:type="dxa"/>
            <w:tcBorders>
              <w:top w:val="single" w:sz="4" w:space="0" w:color="auto"/>
              <w:left w:val="single" w:sz="4" w:space="0" w:color="auto"/>
              <w:bottom w:val="single" w:sz="4" w:space="0" w:color="auto"/>
              <w:right w:val="single" w:sz="4" w:space="0" w:color="auto"/>
            </w:tcBorders>
            <w:shd w:val="clear" w:color="auto" w:fill="EAEAEA"/>
            <w:noWrap/>
            <w:tcMar>
              <w:top w:w="29" w:type="dxa"/>
              <w:left w:w="115" w:type="dxa"/>
              <w:bottom w:w="29" w:type="dxa"/>
              <w:right w:w="115" w:type="dxa"/>
            </w:tcMar>
            <w:vAlign w:val="center"/>
          </w:tcPr>
          <w:p w14:paraId="43EA3E0D" w14:textId="77777777" w:rsidR="00985E41" w:rsidRPr="00AB7D37" w:rsidRDefault="00985E41" w:rsidP="00E001C4">
            <w:pPr>
              <w:jc w:val="center"/>
              <w:rPr>
                <w:rFonts w:ascii="Arial" w:hAnsi="Arial" w:cs="Arial"/>
                <w:b/>
                <w:bCs/>
                <w:sz w:val="18"/>
                <w:szCs w:val="18"/>
                <w:lang w:val="fr-CA"/>
              </w:rPr>
            </w:pPr>
          </w:p>
        </w:tc>
      </w:tr>
      <w:tr w:rsidR="00985E41" w:rsidRPr="00AB7D37" w14:paraId="6D183115" w14:textId="77777777" w:rsidTr="00E001C4">
        <w:trPr>
          <w:trHeight w:val="339"/>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87067D"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2.1</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10B6F5" w14:textId="77777777" w:rsidR="00985E41" w:rsidRPr="00AB7D37" w:rsidRDefault="00985E41" w:rsidP="00E001C4">
            <w:pP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7B47D521" w14:textId="77777777" w:rsidR="00985E41" w:rsidRPr="00AB7D37" w:rsidRDefault="00985E41" w:rsidP="00E001C4">
            <w:pP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0DC84435"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56ED6A69" w14:textId="77777777" w:rsidR="00985E41" w:rsidRPr="00AB7D37" w:rsidRDefault="00985E41" w:rsidP="00E001C4">
            <w:pPr>
              <w:jc w:val="center"/>
              <w:rPr>
                <w:rFonts w:ascii="Arial" w:hAnsi="Arial" w:cs="Arial"/>
                <w:sz w:val="18"/>
                <w:szCs w:val="18"/>
                <w:lang w:val="fr-CA"/>
              </w:rPr>
            </w:pPr>
          </w:p>
        </w:tc>
      </w:tr>
      <w:tr w:rsidR="00985E41" w:rsidRPr="00AB7D37" w14:paraId="435E6AF8" w14:textId="77777777" w:rsidTr="00E001C4">
        <w:trPr>
          <w:trHeight w:val="456"/>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1FE4E5"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2.2</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69CFF2E" w14:textId="77777777" w:rsidR="00985E41" w:rsidRPr="00AB7D37" w:rsidRDefault="00985E41" w:rsidP="00E001C4">
            <w:pP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2FF66752" w14:textId="77777777" w:rsidR="00985E41" w:rsidRPr="00AB7D37" w:rsidRDefault="00985E41" w:rsidP="00E001C4">
            <w:pP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1AE685F0"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18AD172A" w14:textId="77777777" w:rsidR="00985E41" w:rsidRPr="00AB7D37" w:rsidRDefault="00985E41" w:rsidP="00E001C4">
            <w:pPr>
              <w:jc w:val="center"/>
              <w:rPr>
                <w:rFonts w:ascii="Arial" w:hAnsi="Arial" w:cs="Arial"/>
                <w:sz w:val="18"/>
                <w:szCs w:val="18"/>
                <w:lang w:val="fr-CA"/>
              </w:rPr>
            </w:pPr>
          </w:p>
        </w:tc>
      </w:tr>
      <w:tr w:rsidR="00985E41" w:rsidRPr="00AB7D37" w14:paraId="6C432F21" w14:textId="77777777" w:rsidTr="00E001C4">
        <w:trPr>
          <w:trHeight w:val="480"/>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3A753A"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2.3</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AFF057" w14:textId="77777777" w:rsidR="00985E41" w:rsidRPr="00AB7D37" w:rsidRDefault="00985E41" w:rsidP="00E001C4">
            <w:pP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A3EAE9" w14:textId="77777777" w:rsidR="00985E41" w:rsidRPr="00AB7D37" w:rsidRDefault="00985E41" w:rsidP="00E001C4">
            <w:pP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4077B40D"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4B433488" w14:textId="77777777" w:rsidR="00985E41" w:rsidRPr="00AB7D37" w:rsidRDefault="00985E41" w:rsidP="00E001C4">
            <w:pPr>
              <w:jc w:val="center"/>
              <w:rPr>
                <w:rFonts w:ascii="Arial" w:hAnsi="Arial" w:cs="Arial"/>
                <w:sz w:val="18"/>
                <w:szCs w:val="18"/>
                <w:lang w:val="fr-CA"/>
              </w:rPr>
            </w:pPr>
          </w:p>
        </w:tc>
      </w:tr>
      <w:tr w:rsidR="00985E41" w:rsidRPr="00AB7D37" w14:paraId="31F014E2" w14:textId="77777777" w:rsidTr="00E001C4">
        <w:trPr>
          <w:trHeight w:val="465"/>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873EA24"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2.4</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EA494F" w14:textId="77777777" w:rsidR="00985E41" w:rsidRPr="00AB7D37" w:rsidRDefault="00985E41" w:rsidP="00E001C4">
            <w:pP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540B3A8F" w14:textId="77777777" w:rsidR="00985E41" w:rsidRPr="00AB7D37" w:rsidRDefault="00985E41" w:rsidP="00E001C4">
            <w:pP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4DD25824"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198C2EE7" w14:textId="77777777" w:rsidR="00985E41" w:rsidRPr="00AB7D37" w:rsidRDefault="00985E41" w:rsidP="00E001C4">
            <w:pPr>
              <w:jc w:val="center"/>
              <w:rPr>
                <w:rFonts w:ascii="Arial" w:hAnsi="Arial" w:cs="Arial"/>
                <w:sz w:val="18"/>
                <w:szCs w:val="18"/>
                <w:lang w:val="fr-CA"/>
              </w:rPr>
            </w:pPr>
          </w:p>
        </w:tc>
      </w:tr>
      <w:tr w:rsidR="00985E41" w:rsidRPr="00AB7D37" w14:paraId="7058CCC7" w14:textId="77777777" w:rsidTr="00E001C4">
        <w:trPr>
          <w:trHeight w:val="483"/>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5DE815"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2.5</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9D607E" w14:textId="77777777" w:rsidR="00985E41" w:rsidRPr="00AB7D37" w:rsidRDefault="00985E41" w:rsidP="00E001C4">
            <w:pP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7B8BAD11" w14:textId="77777777" w:rsidR="00985E41" w:rsidRPr="00AB7D37" w:rsidRDefault="00985E41" w:rsidP="00E001C4">
            <w:pP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387B6993"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718E04BD" w14:textId="77777777" w:rsidR="00985E41" w:rsidRPr="00AB7D37" w:rsidRDefault="00985E41" w:rsidP="00E001C4">
            <w:pPr>
              <w:jc w:val="center"/>
              <w:rPr>
                <w:rFonts w:ascii="Arial" w:hAnsi="Arial" w:cs="Arial"/>
                <w:sz w:val="18"/>
                <w:szCs w:val="18"/>
                <w:lang w:val="fr-CA"/>
              </w:rPr>
            </w:pPr>
          </w:p>
        </w:tc>
      </w:tr>
      <w:tr w:rsidR="00985E41" w:rsidRPr="00AB7D37" w14:paraId="45B7AD36" w14:textId="77777777" w:rsidTr="00E001C4">
        <w:trPr>
          <w:trHeight w:val="483"/>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B4F3E5"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2.6</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FD4692" w14:textId="77777777" w:rsidR="00985E41" w:rsidRPr="00AB7D37" w:rsidRDefault="00985E41" w:rsidP="00E001C4">
            <w:pP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08893997" w14:textId="77777777" w:rsidR="00985E41" w:rsidRPr="00AB7D37" w:rsidRDefault="00985E41" w:rsidP="00E001C4">
            <w:pP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13731493"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40E90027" w14:textId="77777777" w:rsidR="00985E41" w:rsidRPr="00AB7D37" w:rsidRDefault="00985E41" w:rsidP="00E001C4">
            <w:pPr>
              <w:jc w:val="center"/>
              <w:rPr>
                <w:rFonts w:ascii="Arial" w:hAnsi="Arial" w:cs="Arial"/>
                <w:sz w:val="18"/>
                <w:szCs w:val="18"/>
                <w:lang w:val="fr-CA"/>
              </w:rPr>
            </w:pPr>
          </w:p>
        </w:tc>
      </w:tr>
      <w:tr w:rsidR="00985E41" w:rsidRPr="00AB7D37" w14:paraId="093F008F" w14:textId="77777777" w:rsidTr="00E001C4">
        <w:trPr>
          <w:trHeight w:val="480"/>
        </w:trPr>
        <w:tc>
          <w:tcPr>
            <w:tcW w:w="9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7CD0AD" w14:textId="77777777" w:rsidR="00985E41" w:rsidRPr="00AB7D37" w:rsidRDefault="00985E41" w:rsidP="00E001C4">
            <w:pPr>
              <w:jc w:val="center"/>
              <w:rPr>
                <w:rFonts w:ascii="Arial" w:hAnsi="Arial" w:cs="Arial"/>
                <w:sz w:val="18"/>
                <w:szCs w:val="18"/>
                <w:lang w:val="fr-CA"/>
              </w:rPr>
            </w:pPr>
            <w:r w:rsidRPr="00AB7D37">
              <w:rPr>
                <w:rFonts w:ascii="Arial" w:hAnsi="Arial" w:cs="Arial"/>
                <w:sz w:val="18"/>
                <w:szCs w:val="18"/>
                <w:lang w:val="fr-CA"/>
              </w:rPr>
              <w:t>2.7</w:t>
            </w:r>
          </w:p>
        </w:tc>
        <w:tc>
          <w:tcPr>
            <w:tcW w:w="21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5E5170" w14:textId="77777777" w:rsidR="00985E41" w:rsidRPr="00AB7D37" w:rsidRDefault="00985E41" w:rsidP="00E001C4">
            <w:pPr>
              <w:rPr>
                <w:rFonts w:ascii="Arial" w:hAnsi="Arial" w:cs="Arial"/>
                <w:sz w:val="18"/>
                <w:szCs w:val="18"/>
                <w:lang w:val="fr-CA"/>
              </w:rPr>
            </w:pPr>
          </w:p>
        </w:tc>
        <w:tc>
          <w:tcPr>
            <w:tcW w:w="34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6738AA" w14:textId="77777777" w:rsidR="00985E41" w:rsidRPr="00AB7D37" w:rsidRDefault="00985E41" w:rsidP="00E001C4">
            <w:pPr>
              <w:rPr>
                <w:rFonts w:ascii="Arial" w:hAnsi="Arial" w:cs="Arial"/>
                <w:sz w:val="18"/>
                <w:szCs w:val="18"/>
                <w:lang w:val="fr-CA"/>
              </w:rPr>
            </w:pPr>
          </w:p>
        </w:tc>
        <w:tc>
          <w:tcPr>
            <w:tcW w:w="216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3CF598B7" w14:textId="77777777" w:rsidR="00985E41" w:rsidRPr="00AB7D37" w:rsidRDefault="00985E41" w:rsidP="00E001C4">
            <w:pPr>
              <w:jc w:val="center"/>
              <w:rPr>
                <w:rFonts w:ascii="Arial" w:hAnsi="Arial" w:cs="Arial"/>
                <w:sz w:val="18"/>
                <w:szCs w:val="18"/>
                <w:lang w:val="fr-CA"/>
              </w:rPr>
            </w:pPr>
          </w:p>
        </w:tc>
        <w:tc>
          <w:tcPr>
            <w:tcW w:w="2000"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center"/>
          </w:tcPr>
          <w:p w14:paraId="34F07ED8" w14:textId="77777777" w:rsidR="00985E41" w:rsidRPr="00AB7D37" w:rsidRDefault="00985E41" w:rsidP="00E001C4">
            <w:pPr>
              <w:jc w:val="center"/>
              <w:rPr>
                <w:rFonts w:ascii="Arial" w:hAnsi="Arial" w:cs="Arial"/>
                <w:sz w:val="18"/>
                <w:szCs w:val="18"/>
                <w:lang w:val="fr-CA"/>
              </w:rPr>
            </w:pPr>
          </w:p>
        </w:tc>
      </w:tr>
    </w:tbl>
    <w:p w14:paraId="51052A7E" w14:textId="77777777" w:rsidR="00985E41" w:rsidRPr="00AB7D37" w:rsidRDefault="00985E41" w:rsidP="00E228E9">
      <w:pPr>
        <w:pStyle w:val="Heading1"/>
      </w:pPr>
      <w:bookmarkStart w:id="24" w:name="_Toc386547123"/>
      <w:r>
        <w:t>6</w:t>
      </w:r>
      <w:r w:rsidRPr="00AB7D37">
        <w:tab/>
        <w:t>Documentation l</w:t>
      </w:r>
      <w:r>
        <w:t>égale</w:t>
      </w:r>
      <w:r w:rsidRPr="00AB7D37">
        <w:t xml:space="preserve"> de l’organisme demandeur</w:t>
      </w:r>
      <w:bookmarkEnd w:id="24"/>
    </w:p>
    <w:p w14:paraId="4E3BF49F" w14:textId="09892F90" w:rsidR="00985E41" w:rsidRDefault="00985E41" w:rsidP="00985E41">
      <w:pPr>
        <w:ind w:left="720"/>
        <w:rPr>
          <w:rFonts w:ascii="Arial" w:hAnsi="Arial" w:cs="Arial"/>
          <w:lang w:val="fr-CA"/>
        </w:rPr>
      </w:pPr>
      <w:r w:rsidRPr="006178F4">
        <w:rPr>
          <w:rFonts w:ascii="Arial" w:hAnsi="Arial" w:cs="Arial"/>
          <w:lang w:val="fr-CA"/>
        </w:rPr>
        <w:t xml:space="preserve">Tous les candidats doivent fournir de la documentation légale qui atteste que l’organisme est établi ou constitué en entité (p. ex. </w:t>
      </w:r>
      <w:r w:rsidRPr="006178F4">
        <w:rPr>
          <w:rFonts w:ascii="Arial" w:hAnsi="Arial" w:cs="Arial"/>
          <w:shd w:val="clear" w:color="auto" w:fill="FFFFFF"/>
          <w:lang w:val="fr-CA"/>
        </w:rPr>
        <w:t xml:space="preserve">Attestation de </w:t>
      </w:r>
      <w:r w:rsidRPr="006178F4">
        <w:rPr>
          <w:rFonts w:ascii="Arial" w:hAnsi="Arial" w:cs="Arial"/>
          <w:lang w:val="fr-CA"/>
        </w:rPr>
        <w:t xml:space="preserve">bandes, numéro de bande sous la </w:t>
      </w:r>
      <w:r w:rsidRPr="00906F6E">
        <w:rPr>
          <w:rFonts w:ascii="Arial" w:hAnsi="Arial" w:cs="Arial"/>
          <w:i/>
          <w:iCs/>
          <w:lang w:val="fr-CA"/>
        </w:rPr>
        <w:t>Loi sur les Indiens</w:t>
      </w:r>
      <w:r w:rsidRPr="006178F4">
        <w:rPr>
          <w:rFonts w:ascii="Arial" w:hAnsi="Arial" w:cs="Arial"/>
          <w:lang w:val="fr-CA"/>
        </w:rPr>
        <w:t xml:space="preserve">, une lettre signée par la bande, une résolution du conseil de bande, statuts et règlements, numéro d’enregistrement </w:t>
      </w:r>
      <w:r w:rsidR="0083608F" w:rsidRPr="0083608F">
        <w:rPr>
          <w:rFonts w:ascii="Arial" w:hAnsi="Arial" w:cs="Arial"/>
          <w:lang w:val="fr-CA"/>
        </w:rPr>
        <w:t>du ministère des Services aux Autochtones Canada</w:t>
      </w:r>
      <w:r w:rsidRPr="006178F4">
        <w:rPr>
          <w:rFonts w:ascii="Arial" w:hAnsi="Arial" w:cs="Arial"/>
          <w:lang w:val="fr-CA"/>
        </w:rPr>
        <w:t>, ou autres instruments juridiques).</w:t>
      </w:r>
    </w:p>
    <w:p w14:paraId="7D225B55" w14:textId="77777777" w:rsidR="00F300F7" w:rsidRPr="001578AD" w:rsidRDefault="00F300F7" w:rsidP="00F300F7">
      <w:pPr>
        <w:pStyle w:val="Heading1"/>
        <w:widowControl w:val="0"/>
        <w:rPr>
          <w:i/>
          <w:lang w:val="fr-CA"/>
        </w:rPr>
      </w:pPr>
      <w:bookmarkStart w:id="25" w:name="_Toc386547553"/>
      <w:r w:rsidRPr="001578AD">
        <w:rPr>
          <w:lang w:val="fr-CA"/>
        </w:rPr>
        <w:t>Annexes</w:t>
      </w:r>
      <w:bookmarkEnd w:id="25"/>
    </w:p>
    <w:p w14:paraId="2A16D4ED" w14:textId="1318E5D5" w:rsidR="00F300F7" w:rsidRPr="00F300F7" w:rsidRDefault="00F300F7" w:rsidP="00F300F7">
      <w:pPr>
        <w:widowControl w:val="0"/>
        <w:rPr>
          <w:rFonts w:ascii="Arial" w:hAnsi="Arial" w:cs="Arial"/>
          <w:b/>
          <w:lang w:val="fr-CA"/>
        </w:rPr>
      </w:pPr>
      <w:r w:rsidRPr="00F300F7">
        <w:rPr>
          <w:rFonts w:ascii="Arial" w:hAnsi="Arial" w:cs="Arial"/>
          <w:b/>
          <w:lang w:val="fr-CA"/>
        </w:rPr>
        <w:t xml:space="preserve">En plus de votre demande dûment remplie, les documents suivants </w:t>
      </w:r>
      <w:r w:rsidRPr="00F300F7">
        <w:rPr>
          <w:rFonts w:ascii="Arial" w:hAnsi="Arial" w:cs="Arial"/>
          <w:b/>
          <w:u w:val="single"/>
          <w:lang w:val="fr-CA"/>
        </w:rPr>
        <w:t>doivent</w:t>
      </w:r>
      <w:r w:rsidRPr="00F300F7">
        <w:rPr>
          <w:rFonts w:ascii="Arial" w:hAnsi="Arial" w:cs="Arial"/>
          <w:b/>
          <w:lang w:val="fr-CA"/>
        </w:rPr>
        <w:t xml:space="preserve"> être joints à votre proposition.</w:t>
      </w:r>
    </w:p>
    <w:p w14:paraId="48F3441D" w14:textId="7AECD0E1" w:rsidR="00F300F7" w:rsidRPr="00AA3870" w:rsidRDefault="00F300F7" w:rsidP="00F300F7">
      <w:pPr>
        <w:widowControl w:val="0"/>
        <w:rPr>
          <w:rFonts w:ascii="Arial" w:hAnsi="Arial" w:cs="Arial"/>
          <w:lang w:val="fr-CA"/>
        </w:rPr>
      </w:pPr>
      <w:r w:rsidRPr="00AA3870">
        <w:rPr>
          <w:rFonts w:ascii="Arial" w:hAnsi="Arial" w:cs="Arial"/>
          <w:lang w:val="fr-CA"/>
        </w:rPr>
        <w:t>Annex</w:t>
      </w:r>
      <w:r w:rsidR="00AA3870" w:rsidRPr="00AA3870">
        <w:rPr>
          <w:rFonts w:ascii="Arial" w:hAnsi="Arial" w:cs="Arial"/>
          <w:lang w:val="fr-CA"/>
        </w:rPr>
        <w:t>e</w:t>
      </w:r>
      <w:r w:rsidRPr="00AA3870">
        <w:rPr>
          <w:rFonts w:ascii="Arial" w:hAnsi="Arial" w:cs="Arial"/>
          <w:lang w:val="fr-CA"/>
        </w:rPr>
        <w:t xml:space="preserve"> A – </w:t>
      </w:r>
      <w:r w:rsidR="00AA3870" w:rsidRPr="00AA3870">
        <w:rPr>
          <w:rFonts w:ascii="Arial" w:hAnsi="Arial" w:cs="Arial"/>
          <w:lang w:val="fr-CA"/>
        </w:rPr>
        <w:t>Preuve de la validité des qualifications du chef de projet, c'est-à-dire son curriculum vitae.</w:t>
      </w:r>
    </w:p>
    <w:p w14:paraId="3788F955" w14:textId="7413B771" w:rsidR="00F300F7" w:rsidRPr="00AA3870" w:rsidRDefault="00F300F7" w:rsidP="00F300F7">
      <w:pPr>
        <w:widowControl w:val="0"/>
        <w:rPr>
          <w:rFonts w:ascii="Arial" w:hAnsi="Arial" w:cs="Arial"/>
          <w:lang w:val="fr-CA"/>
        </w:rPr>
      </w:pPr>
      <w:r w:rsidRPr="00AA3870">
        <w:rPr>
          <w:rFonts w:ascii="Arial" w:hAnsi="Arial" w:cs="Arial"/>
          <w:lang w:val="fr-CA"/>
        </w:rPr>
        <w:t>Annex</w:t>
      </w:r>
      <w:r w:rsidR="00AA3870" w:rsidRPr="00AA3870">
        <w:rPr>
          <w:rFonts w:ascii="Arial" w:hAnsi="Arial" w:cs="Arial"/>
          <w:lang w:val="fr-CA"/>
        </w:rPr>
        <w:t>e</w:t>
      </w:r>
      <w:r w:rsidRPr="00AA3870">
        <w:rPr>
          <w:rFonts w:ascii="Arial" w:hAnsi="Arial" w:cs="Arial"/>
          <w:lang w:val="fr-CA"/>
        </w:rPr>
        <w:t xml:space="preserve"> B – </w:t>
      </w:r>
      <w:r w:rsidR="00AA3870">
        <w:rPr>
          <w:rFonts w:ascii="Arial" w:hAnsi="Arial" w:cs="Arial"/>
          <w:lang w:val="fr-CA"/>
        </w:rPr>
        <w:t>L</w:t>
      </w:r>
      <w:r w:rsidR="00AA3870" w:rsidRPr="00AA3870">
        <w:rPr>
          <w:rFonts w:ascii="Arial" w:hAnsi="Arial" w:cs="Arial"/>
          <w:lang w:val="fr-CA"/>
        </w:rPr>
        <w:t xml:space="preserve">ettres patentes, </w:t>
      </w:r>
      <w:r w:rsidR="00AA3870">
        <w:rPr>
          <w:rFonts w:ascii="Arial" w:hAnsi="Arial" w:cs="Arial"/>
          <w:lang w:val="fr-CA"/>
        </w:rPr>
        <w:t xml:space="preserve">articles et </w:t>
      </w:r>
      <w:r w:rsidR="00AA3870" w:rsidRPr="00AA3870">
        <w:rPr>
          <w:rFonts w:ascii="Arial" w:hAnsi="Arial" w:cs="Arial"/>
          <w:lang w:val="fr-CA"/>
        </w:rPr>
        <w:t>certificats de constitution ou autres instruments juridiques</w:t>
      </w:r>
      <w:r w:rsidRPr="00AA3870">
        <w:rPr>
          <w:rFonts w:ascii="Arial" w:hAnsi="Arial" w:cs="Arial"/>
          <w:lang w:val="fr-CA"/>
        </w:rPr>
        <w:t xml:space="preserve"> </w:t>
      </w:r>
    </w:p>
    <w:p w14:paraId="78054483" w14:textId="5C503B89" w:rsidR="00F300F7" w:rsidRPr="00AA3870" w:rsidRDefault="00F300F7" w:rsidP="00F300F7">
      <w:pPr>
        <w:rPr>
          <w:rFonts w:ascii="Arial" w:hAnsi="Arial" w:cs="Arial"/>
          <w:lang w:val="fr-CA"/>
        </w:rPr>
      </w:pPr>
      <w:r w:rsidRPr="00AA3870">
        <w:rPr>
          <w:rFonts w:ascii="Arial" w:hAnsi="Arial" w:cs="Arial"/>
          <w:lang w:val="fr-CA"/>
        </w:rPr>
        <w:t>Annex</w:t>
      </w:r>
      <w:r w:rsidR="00AA3870" w:rsidRPr="00AA3870">
        <w:rPr>
          <w:rFonts w:ascii="Arial" w:hAnsi="Arial" w:cs="Arial"/>
          <w:lang w:val="fr-CA"/>
        </w:rPr>
        <w:t>e</w:t>
      </w:r>
      <w:r w:rsidRPr="00AA3870">
        <w:rPr>
          <w:rFonts w:ascii="Arial" w:hAnsi="Arial" w:cs="Arial"/>
          <w:lang w:val="fr-CA"/>
        </w:rPr>
        <w:t xml:space="preserve"> C – </w:t>
      </w:r>
      <w:r w:rsidR="00AA3870" w:rsidRPr="00AA3870">
        <w:rPr>
          <w:rFonts w:ascii="Arial" w:hAnsi="Arial" w:cs="Arial"/>
          <w:lang w:val="fr-CA"/>
        </w:rPr>
        <w:t xml:space="preserve">Budget et trésorerie du projet (veuillez utiliser le </w:t>
      </w:r>
      <w:r w:rsidR="00AA3870" w:rsidRPr="00AA3870">
        <w:rPr>
          <w:rFonts w:ascii="Arial" w:hAnsi="Arial" w:cs="Arial"/>
          <w:b/>
          <w:bCs/>
          <w:lang w:val="fr-CA"/>
        </w:rPr>
        <w:t>modèle Excel de budget et de trésorerie qui vous a été envoyé</w:t>
      </w:r>
      <w:r w:rsidR="00AA3870" w:rsidRPr="00AA3870">
        <w:rPr>
          <w:rFonts w:ascii="Arial" w:hAnsi="Arial" w:cs="Arial"/>
          <w:lang w:val="fr-CA"/>
        </w:rPr>
        <w:t>).</w:t>
      </w:r>
    </w:p>
    <w:p w14:paraId="5E4753AC" w14:textId="77777777" w:rsidR="00C62498" w:rsidRPr="00FF7BEC" w:rsidRDefault="00C62498" w:rsidP="00E228E9">
      <w:pPr>
        <w:pStyle w:val="MetadataH2"/>
      </w:pPr>
      <w:r>
        <w:rPr>
          <w:rStyle w:val="shorttext"/>
        </w:rPr>
        <w:t>Table de métadonnées</w:t>
      </w:r>
    </w:p>
    <w:tbl>
      <w:tblPr>
        <w:tblStyle w:val="TableGrid1"/>
        <w:tblW w:w="10790" w:type="dxa"/>
        <w:tblLook w:val="04A0" w:firstRow="1" w:lastRow="0" w:firstColumn="1" w:lastColumn="0" w:noHBand="0" w:noVBand="1"/>
      </w:tblPr>
      <w:tblGrid>
        <w:gridCol w:w="3142"/>
        <w:gridCol w:w="2240"/>
        <w:gridCol w:w="283"/>
        <w:gridCol w:w="2969"/>
        <w:gridCol w:w="2156"/>
      </w:tblGrid>
      <w:tr w:rsidR="00C62498" w:rsidRPr="00AB268B" w14:paraId="2B3E005F" w14:textId="77777777" w:rsidTr="008A559E">
        <w:trPr>
          <w:trHeight w:val="528"/>
        </w:trPr>
        <w:tc>
          <w:tcPr>
            <w:tcW w:w="5382" w:type="dxa"/>
            <w:gridSpan w:val="2"/>
            <w:tcBorders>
              <w:top w:val="single" w:sz="4" w:space="0" w:color="auto"/>
            </w:tcBorders>
            <w:shd w:val="clear" w:color="auto" w:fill="BDD6EE" w:themeFill="accent1" w:themeFillTint="66"/>
          </w:tcPr>
          <w:p w14:paraId="7161D628" w14:textId="77777777" w:rsidR="00C62498" w:rsidRPr="00FF7BEC" w:rsidRDefault="00C62498" w:rsidP="008A559E">
            <w:pPr>
              <w:spacing w:before="120" w:after="120" w:line="271" w:lineRule="auto"/>
              <w:jc w:val="center"/>
              <w:outlineLvl w:val="2"/>
              <w:rPr>
                <w:rFonts w:ascii="Cambria" w:hAnsi="Cambria"/>
                <w:bCs/>
                <w:sz w:val="24"/>
                <w:szCs w:val="24"/>
                <w:lang w:val="fr-CA"/>
              </w:rPr>
            </w:pPr>
            <w:r w:rsidRPr="00FF7BEC">
              <w:rPr>
                <w:rStyle w:val="Heading2Char"/>
                <w:bCs w:val="0"/>
                <w:sz w:val="24"/>
                <w:szCs w:val="24"/>
              </w:rPr>
              <w:t>Obligatoires</w:t>
            </w:r>
          </w:p>
        </w:tc>
        <w:tc>
          <w:tcPr>
            <w:tcW w:w="283" w:type="dxa"/>
            <w:vMerge w:val="restart"/>
            <w:tcBorders>
              <w:top w:val="nil"/>
              <w:bottom w:val="nil"/>
            </w:tcBorders>
          </w:tcPr>
          <w:p w14:paraId="5161B338" w14:textId="77777777" w:rsidR="00C62498" w:rsidRPr="00AB268B" w:rsidRDefault="00C62498" w:rsidP="008A559E">
            <w:pPr>
              <w:rPr>
                <w:rFonts w:ascii="Cambria" w:hAnsi="Cambria"/>
                <w:b/>
                <w:bCs/>
                <w:sz w:val="20"/>
                <w:szCs w:val="20"/>
                <w:lang w:val="fr-CA"/>
              </w:rPr>
            </w:pPr>
          </w:p>
        </w:tc>
        <w:tc>
          <w:tcPr>
            <w:tcW w:w="5125" w:type="dxa"/>
            <w:gridSpan w:val="2"/>
            <w:tcBorders>
              <w:top w:val="single" w:sz="4" w:space="0" w:color="auto"/>
            </w:tcBorders>
            <w:shd w:val="clear" w:color="auto" w:fill="BDD6EE" w:themeFill="accent1" w:themeFillTint="66"/>
          </w:tcPr>
          <w:p w14:paraId="2C253A65" w14:textId="77777777" w:rsidR="00C62498" w:rsidRPr="00FF7BEC" w:rsidRDefault="00C62498" w:rsidP="008A559E">
            <w:pPr>
              <w:spacing w:before="120" w:after="120" w:line="271" w:lineRule="auto"/>
              <w:jc w:val="center"/>
              <w:outlineLvl w:val="2"/>
              <w:rPr>
                <w:rFonts w:ascii="Cambria" w:hAnsi="Cambria"/>
                <w:bCs/>
                <w:sz w:val="24"/>
                <w:szCs w:val="24"/>
                <w:lang w:val="fr-CA"/>
              </w:rPr>
            </w:pPr>
            <w:r w:rsidRPr="00FF7BEC">
              <w:rPr>
                <w:rStyle w:val="Heading2Char"/>
                <w:bCs w:val="0"/>
                <w:sz w:val="24"/>
                <w:szCs w:val="24"/>
              </w:rPr>
              <w:t>F</w:t>
            </w:r>
            <w:r w:rsidRPr="00FF7BEC">
              <w:rPr>
                <w:rStyle w:val="Heading2Char"/>
                <w:sz w:val="24"/>
                <w:szCs w:val="24"/>
              </w:rPr>
              <w:t>acultatives</w:t>
            </w:r>
          </w:p>
        </w:tc>
      </w:tr>
      <w:tr w:rsidR="00C62498" w:rsidRPr="001578AD" w14:paraId="5F071655" w14:textId="77777777" w:rsidTr="008A559E">
        <w:trPr>
          <w:trHeight w:val="528"/>
        </w:trPr>
        <w:tc>
          <w:tcPr>
            <w:tcW w:w="3142" w:type="dxa"/>
            <w:shd w:val="clear" w:color="auto" w:fill="D9D9D9" w:themeFill="background1" w:themeFillShade="D9"/>
          </w:tcPr>
          <w:p w14:paraId="04A10186" w14:textId="77777777" w:rsidR="00C62498" w:rsidRPr="00AB268B" w:rsidRDefault="00C62498" w:rsidP="008A559E">
            <w:pPr>
              <w:spacing w:before="120" w:after="120"/>
              <w:rPr>
                <w:rFonts w:ascii="Cambria" w:hAnsi="Cambria"/>
                <w:b/>
                <w:bCs/>
                <w:sz w:val="20"/>
                <w:szCs w:val="20"/>
                <w:lang w:val="fr-CA"/>
              </w:rPr>
            </w:pPr>
            <w:r w:rsidRPr="00AB268B">
              <w:rPr>
                <w:b/>
                <w:sz w:val="18"/>
                <w:szCs w:val="18"/>
                <w:lang w:val="fr-CA" w:eastAsia="en-CA"/>
              </w:rPr>
              <w:t>Description</w:t>
            </w:r>
            <w:r w:rsidRPr="00AB268B">
              <w:rPr>
                <w:b/>
                <w:sz w:val="18"/>
                <w:szCs w:val="18"/>
                <w:lang w:val="fr-CA" w:eastAsia="en-CA"/>
              </w:rPr>
              <w:br/>
            </w:r>
            <w:r w:rsidRPr="00AB268B">
              <w:rPr>
                <w:rStyle w:val="shorttext"/>
                <w:sz w:val="18"/>
                <w:szCs w:val="18"/>
                <w:lang w:val="fr-CA"/>
              </w:rPr>
              <w:t>1 ou 2 phrases qui résument la page</w:t>
            </w:r>
          </w:p>
        </w:tc>
        <w:tc>
          <w:tcPr>
            <w:tcW w:w="2240" w:type="dxa"/>
          </w:tcPr>
          <w:p w14:paraId="2FC43052" w14:textId="4B4FF302" w:rsidR="00C62498" w:rsidRPr="00A32580" w:rsidRDefault="00A32580" w:rsidP="008A559E">
            <w:pPr>
              <w:spacing w:before="120" w:after="120"/>
              <w:rPr>
                <w:rFonts w:asciiTheme="minorHAnsi" w:hAnsiTheme="minorHAnsi" w:cstheme="minorHAnsi"/>
                <w:b/>
                <w:bCs/>
                <w:sz w:val="20"/>
                <w:szCs w:val="20"/>
                <w:lang w:val="fr-CA"/>
              </w:rPr>
            </w:pPr>
            <w:r w:rsidRPr="0041555E">
              <w:rPr>
                <w:rFonts w:asciiTheme="minorHAnsi" w:hAnsiTheme="minorHAnsi" w:cstheme="minorHAnsi"/>
                <w:lang w:val="fr-CA"/>
              </w:rPr>
              <w:t>Modèle de proposition de projet</w:t>
            </w:r>
          </w:p>
        </w:tc>
        <w:tc>
          <w:tcPr>
            <w:tcW w:w="283" w:type="dxa"/>
            <w:vMerge/>
            <w:tcBorders>
              <w:bottom w:val="nil"/>
            </w:tcBorders>
          </w:tcPr>
          <w:p w14:paraId="147E8DF0" w14:textId="77777777" w:rsidR="00C62498" w:rsidRPr="00AB268B" w:rsidRDefault="00C62498" w:rsidP="008A559E">
            <w:pPr>
              <w:spacing w:before="120" w:after="120"/>
              <w:rPr>
                <w:rFonts w:ascii="Cambria" w:hAnsi="Cambria"/>
                <w:b/>
                <w:bCs/>
                <w:sz w:val="20"/>
                <w:szCs w:val="20"/>
                <w:lang w:val="fr-CA"/>
              </w:rPr>
            </w:pPr>
          </w:p>
        </w:tc>
        <w:tc>
          <w:tcPr>
            <w:tcW w:w="2969" w:type="dxa"/>
            <w:shd w:val="clear" w:color="auto" w:fill="D9D9D9" w:themeFill="background1" w:themeFillShade="D9"/>
          </w:tcPr>
          <w:p w14:paraId="5617E2FD" w14:textId="77777777" w:rsidR="00C62498" w:rsidRPr="00AB268B" w:rsidRDefault="00C62498" w:rsidP="008A559E">
            <w:pPr>
              <w:spacing w:before="120" w:after="120"/>
              <w:rPr>
                <w:b/>
                <w:sz w:val="18"/>
                <w:szCs w:val="18"/>
                <w:lang w:val="fr-CA" w:eastAsia="en-CA"/>
              </w:rPr>
            </w:pPr>
            <w:r w:rsidRPr="00AB268B">
              <w:rPr>
                <w:b/>
                <w:sz w:val="18"/>
                <w:szCs w:val="18"/>
                <w:lang w:val="fr-CA" w:eastAsia="en-CA"/>
              </w:rPr>
              <w:t xml:space="preserve">Sujet principal </w:t>
            </w:r>
            <w:r w:rsidRPr="00AB268B">
              <w:rPr>
                <w:b/>
                <w:sz w:val="18"/>
                <w:szCs w:val="18"/>
                <w:lang w:val="fr-CA" w:eastAsia="en-CA"/>
              </w:rPr>
              <w:br/>
            </w:r>
            <w:r w:rsidRPr="00AB268B">
              <w:rPr>
                <w:color w:val="C00000"/>
                <w:sz w:val="16"/>
                <w:szCs w:val="16"/>
                <w:lang w:val="fr-CA" w:eastAsia="en-CA"/>
              </w:rPr>
              <w:t>(pour les pages de services et information seulement)</w:t>
            </w:r>
          </w:p>
        </w:tc>
        <w:tc>
          <w:tcPr>
            <w:tcW w:w="2156" w:type="dxa"/>
          </w:tcPr>
          <w:p w14:paraId="6D6BE397" w14:textId="77777777" w:rsidR="00C62498" w:rsidRPr="00AB268B" w:rsidRDefault="00C62498" w:rsidP="008A559E">
            <w:pPr>
              <w:spacing w:before="120" w:after="120"/>
              <w:rPr>
                <w:rFonts w:ascii="Cambria" w:hAnsi="Cambria"/>
                <w:b/>
                <w:bCs/>
                <w:sz w:val="20"/>
                <w:szCs w:val="20"/>
                <w:lang w:val="fr-CA"/>
              </w:rPr>
            </w:pPr>
          </w:p>
        </w:tc>
      </w:tr>
      <w:tr w:rsidR="00C62498" w:rsidRPr="00FF7BEC" w14:paraId="06093E69" w14:textId="77777777" w:rsidTr="008A559E">
        <w:trPr>
          <w:trHeight w:val="528"/>
        </w:trPr>
        <w:tc>
          <w:tcPr>
            <w:tcW w:w="3142" w:type="dxa"/>
            <w:shd w:val="clear" w:color="auto" w:fill="D9D9D9" w:themeFill="background1" w:themeFillShade="D9"/>
          </w:tcPr>
          <w:p w14:paraId="2DF0AC19" w14:textId="77777777" w:rsidR="00C62498" w:rsidRPr="00AB268B" w:rsidRDefault="00C62498" w:rsidP="008A559E">
            <w:pPr>
              <w:spacing w:before="240"/>
              <w:rPr>
                <w:i/>
                <w:sz w:val="18"/>
                <w:szCs w:val="18"/>
                <w:lang w:val="fr-CA" w:eastAsia="en-CA"/>
              </w:rPr>
            </w:pPr>
            <w:r w:rsidRPr="00AB268B">
              <w:rPr>
                <w:b/>
                <w:sz w:val="18"/>
                <w:szCs w:val="18"/>
                <w:lang w:val="fr-CA" w:eastAsia="en-CA"/>
              </w:rPr>
              <w:lastRenderedPageBreak/>
              <w:t>Sujet</w:t>
            </w:r>
            <w:r w:rsidRPr="00AB268B">
              <w:rPr>
                <w:i/>
                <w:sz w:val="18"/>
                <w:szCs w:val="18"/>
                <w:lang w:val="fr-CA" w:eastAsia="en-CA"/>
              </w:rPr>
              <w:br/>
            </w:r>
            <w:r w:rsidRPr="00AB268B">
              <w:rPr>
                <w:rStyle w:val="shorttext"/>
                <w:i/>
                <w:sz w:val="18"/>
                <w:szCs w:val="18"/>
                <w:lang w:val="fr-CA"/>
              </w:rPr>
              <w:t>recherchez ou naviguez par sujet le</w:t>
            </w:r>
            <w:r w:rsidRPr="00AB268B">
              <w:rPr>
                <w:i/>
                <w:sz w:val="18"/>
                <w:szCs w:val="18"/>
                <w:lang w:val="fr-CA" w:eastAsia="en-CA"/>
              </w:rPr>
              <w:t xml:space="preserve"> </w:t>
            </w:r>
            <w:hyperlink r:id="rId17" w:history="1">
              <w:r w:rsidRPr="00AB268B">
                <w:rPr>
                  <w:rStyle w:val="Hyperlink"/>
                  <w:i/>
                  <w:sz w:val="18"/>
                  <w:szCs w:val="18"/>
                  <w:lang w:val="fr-CA"/>
                </w:rPr>
                <w:t>Thésaurus des sujets de base du gouvernement du Canada</w:t>
              </w:r>
            </w:hyperlink>
            <w:r w:rsidRPr="00AB268B">
              <w:rPr>
                <w:i/>
                <w:sz w:val="18"/>
                <w:szCs w:val="18"/>
                <w:lang w:val="fr-CA" w:eastAsia="en-CA"/>
              </w:rPr>
              <w:t xml:space="preserve"> </w:t>
            </w:r>
            <w:r w:rsidRPr="00AB268B">
              <w:rPr>
                <w:i/>
                <w:sz w:val="18"/>
                <w:szCs w:val="18"/>
                <w:lang w:val="fr-CA"/>
              </w:rPr>
              <w:t>pour identifier les mots dans le vocabulaire contrôlé</w:t>
            </w:r>
            <w:r w:rsidRPr="00AB268B">
              <w:rPr>
                <w:sz w:val="18"/>
                <w:szCs w:val="18"/>
                <w:lang w:val="fr-CA"/>
              </w:rPr>
              <w:t>.</w:t>
            </w:r>
            <w:r w:rsidRPr="00AB268B">
              <w:rPr>
                <w:i/>
                <w:sz w:val="18"/>
                <w:szCs w:val="18"/>
                <w:lang w:val="fr-CA" w:eastAsia="en-CA"/>
              </w:rPr>
              <w:t xml:space="preserve"> </w:t>
            </w:r>
          </w:p>
          <w:p w14:paraId="0507002B" w14:textId="77777777" w:rsidR="00C62498" w:rsidRPr="00AB268B" w:rsidRDefault="0083608F" w:rsidP="008A559E">
            <w:pPr>
              <w:spacing w:before="120" w:after="120"/>
              <w:rPr>
                <w:b/>
                <w:sz w:val="18"/>
                <w:szCs w:val="18"/>
                <w:lang w:val="fr-CA" w:eastAsia="en-CA"/>
              </w:rPr>
            </w:pPr>
            <w:hyperlink r:id="rId18" w:history="1">
              <w:r w:rsidR="00C62498" w:rsidRPr="00AB268B">
                <w:rPr>
                  <w:rStyle w:val="Hyperlink"/>
                  <w:sz w:val="18"/>
                  <w:szCs w:val="18"/>
                  <w:lang w:val="fr-CA"/>
                </w:rPr>
                <w:t>http://www.thesaurus.gc.ca/recherche-search/thes-fra.html</w:t>
              </w:r>
            </w:hyperlink>
          </w:p>
        </w:tc>
        <w:tc>
          <w:tcPr>
            <w:tcW w:w="2240" w:type="dxa"/>
          </w:tcPr>
          <w:p w14:paraId="789E373A" w14:textId="56683E1A" w:rsidR="00C62498" w:rsidRPr="00A32580" w:rsidRDefault="00A32580" w:rsidP="008A559E">
            <w:pPr>
              <w:spacing w:before="120" w:after="120"/>
              <w:rPr>
                <w:rFonts w:asciiTheme="minorHAnsi" w:hAnsiTheme="minorHAnsi" w:cstheme="minorHAnsi"/>
                <w:b/>
                <w:bCs/>
                <w:sz w:val="20"/>
                <w:szCs w:val="20"/>
                <w:lang w:val="fr-CA"/>
              </w:rPr>
            </w:pPr>
            <w:r>
              <w:rPr>
                <w:rFonts w:asciiTheme="minorHAnsi" w:hAnsiTheme="minorHAnsi" w:cstheme="minorHAnsi"/>
              </w:rPr>
              <w:t>P</w:t>
            </w:r>
            <w:r w:rsidRPr="00A32580">
              <w:rPr>
                <w:rFonts w:asciiTheme="minorHAnsi" w:hAnsiTheme="minorHAnsi" w:cstheme="minorHAnsi"/>
              </w:rPr>
              <w:t>roposition de projet</w:t>
            </w:r>
          </w:p>
        </w:tc>
        <w:tc>
          <w:tcPr>
            <w:tcW w:w="283" w:type="dxa"/>
            <w:vMerge/>
            <w:tcBorders>
              <w:bottom w:val="nil"/>
            </w:tcBorders>
          </w:tcPr>
          <w:p w14:paraId="68B9A274" w14:textId="77777777" w:rsidR="00C62498" w:rsidRPr="00AB268B" w:rsidRDefault="00C62498" w:rsidP="008A559E">
            <w:pPr>
              <w:spacing w:before="120" w:after="120"/>
              <w:rPr>
                <w:rFonts w:ascii="Cambria" w:hAnsi="Cambria"/>
                <w:b/>
                <w:bCs/>
                <w:sz w:val="20"/>
                <w:szCs w:val="20"/>
                <w:lang w:val="fr-CA"/>
              </w:rPr>
            </w:pPr>
          </w:p>
        </w:tc>
        <w:tc>
          <w:tcPr>
            <w:tcW w:w="2969" w:type="dxa"/>
            <w:shd w:val="clear" w:color="auto" w:fill="D9D9D9" w:themeFill="background1" w:themeFillShade="D9"/>
          </w:tcPr>
          <w:p w14:paraId="349A3C0B" w14:textId="77777777" w:rsidR="00C62498" w:rsidRPr="00AB268B" w:rsidRDefault="00C62498" w:rsidP="008A559E">
            <w:pPr>
              <w:spacing w:before="120" w:after="120"/>
              <w:rPr>
                <w:b/>
                <w:sz w:val="18"/>
                <w:szCs w:val="18"/>
                <w:lang w:val="fr-CA" w:eastAsia="en-CA"/>
              </w:rPr>
            </w:pPr>
            <w:r w:rsidRPr="00AB268B">
              <w:rPr>
                <w:b/>
                <w:sz w:val="18"/>
                <w:szCs w:val="18"/>
                <w:lang w:val="fr-CA" w:eastAsia="en-CA"/>
              </w:rPr>
              <w:t>Sujets additionnels</w:t>
            </w:r>
          </w:p>
        </w:tc>
        <w:tc>
          <w:tcPr>
            <w:tcW w:w="2156" w:type="dxa"/>
          </w:tcPr>
          <w:p w14:paraId="1BFE4E29" w14:textId="77777777" w:rsidR="00C62498" w:rsidRPr="00AB268B" w:rsidRDefault="00C62498" w:rsidP="008A559E">
            <w:pPr>
              <w:spacing w:before="120" w:after="120"/>
              <w:rPr>
                <w:rFonts w:ascii="Cambria" w:hAnsi="Cambria"/>
                <w:b/>
                <w:bCs/>
                <w:sz w:val="20"/>
                <w:szCs w:val="20"/>
                <w:lang w:val="fr-CA"/>
              </w:rPr>
            </w:pPr>
          </w:p>
        </w:tc>
      </w:tr>
      <w:tr w:rsidR="00C62498" w:rsidRPr="003C2BBA" w14:paraId="43A6345C" w14:textId="77777777" w:rsidTr="008A559E">
        <w:trPr>
          <w:trHeight w:val="528"/>
        </w:trPr>
        <w:tc>
          <w:tcPr>
            <w:tcW w:w="3142" w:type="dxa"/>
            <w:shd w:val="clear" w:color="auto" w:fill="D9D9D9" w:themeFill="background1" w:themeFillShade="D9"/>
          </w:tcPr>
          <w:p w14:paraId="2BABE882" w14:textId="77777777" w:rsidR="00C62498" w:rsidRPr="00AB268B" w:rsidRDefault="00C62498" w:rsidP="008A559E">
            <w:pPr>
              <w:spacing w:before="120" w:after="120"/>
              <w:rPr>
                <w:rFonts w:ascii="Cambria" w:hAnsi="Cambria"/>
                <w:b/>
                <w:bCs/>
                <w:sz w:val="20"/>
                <w:szCs w:val="20"/>
                <w:lang w:val="fr-CA"/>
              </w:rPr>
            </w:pPr>
            <w:r w:rsidRPr="00AB268B">
              <w:rPr>
                <w:b/>
                <w:sz w:val="18"/>
                <w:szCs w:val="18"/>
                <w:lang w:val="fr-CA" w:eastAsia="en-CA"/>
              </w:rPr>
              <w:t>Mots clés</w:t>
            </w:r>
          </w:p>
        </w:tc>
        <w:tc>
          <w:tcPr>
            <w:tcW w:w="2240" w:type="dxa"/>
          </w:tcPr>
          <w:p w14:paraId="7D039D10" w14:textId="24DA2376" w:rsidR="00C62498" w:rsidRPr="00A32580" w:rsidRDefault="00A32580" w:rsidP="008A559E">
            <w:pPr>
              <w:spacing w:before="120" w:after="120"/>
              <w:rPr>
                <w:rFonts w:asciiTheme="minorHAnsi" w:hAnsiTheme="minorHAnsi" w:cstheme="minorHAnsi"/>
                <w:b/>
                <w:bCs/>
                <w:sz w:val="20"/>
                <w:szCs w:val="20"/>
                <w:lang w:val="fr-CA"/>
              </w:rPr>
            </w:pPr>
            <w:r w:rsidRPr="0041555E">
              <w:rPr>
                <w:rFonts w:asciiTheme="minorHAnsi" w:hAnsiTheme="minorHAnsi" w:cstheme="minorHAnsi"/>
                <w:lang w:val="fr-CA"/>
              </w:rPr>
              <w:t>proposition de projet, consultations, autochtones, transport ferroviaire, sécurité ferroviaire</w:t>
            </w:r>
          </w:p>
        </w:tc>
        <w:tc>
          <w:tcPr>
            <w:tcW w:w="283" w:type="dxa"/>
            <w:vMerge/>
            <w:tcBorders>
              <w:bottom w:val="nil"/>
            </w:tcBorders>
          </w:tcPr>
          <w:p w14:paraId="0EAD66DA" w14:textId="77777777" w:rsidR="00C62498" w:rsidRPr="00AB268B" w:rsidRDefault="00C62498" w:rsidP="008A559E">
            <w:pPr>
              <w:spacing w:before="120" w:after="120"/>
              <w:rPr>
                <w:rFonts w:ascii="Cambria" w:hAnsi="Cambria"/>
                <w:b/>
                <w:bCs/>
                <w:sz w:val="20"/>
                <w:szCs w:val="20"/>
                <w:lang w:val="fr-CA"/>
              </w:rPr>
            </w:pPr>
          </w:p>
        </w:tc>
        <w:tc>
          <w:tcPr>
            <w:tcW w:w="2969" w:type="dxa"/>
            <w:shd w:val="clear" w:color="auto" w:fill="D9D9D9" w:themeFill="background1" w:themeFillShade="D9"/>
          </w:tcPr>
          <w:p w14:paraId="2D4F6C5F" w14:textId="77777777" w:rsidR="00C62498" w:rsidRPr="00AB268B" w:rsidRDefault="00C62498" w:rsidP="008A559E">
            <w:pPr>
              <w:spacing w:before="120" w:after="120"/>
              <w:rPr>
                <w:b/>
                <w:sz w:val="18"/>
                <w:szCs w:val="18"/>
                <w:lang w:val="fr-CA" w:eastAsia="en-CA"/>
              </w:rPr>
            </w:pPr>
            <w:r w:rsidRPr="00AB268B">
              <w:rPr>
                <w:b/>
                <w:sz w:val="18"/>
                <w:szCs w:val="18"/>
                <w:lang w:val="fr-CA" w:eastAsia="en-CA"/>
              </w:rPr>
              <w:t>Auditoire</w:t>
            </w:r>
            <w:r w:rsidRPr="00AB268B">
              <w:rPr>
                <w:b/>
                <w:sz w:val="18"/>
                <w:szCs w:val="18"/>
                <w:lang w:val="fr-CA" w:eastAsia="en-CA"/>
              </w:rPr>
              <w:br/>
            </w:r>
            <w:hyperlink r:id="rId19" w:history="1">
              <w:r w:rsidRPr="00AB268B">
                <w:rPr>
                  <w:rStyle w:val="Hyperlink"/>
                  <w:sz w:val="18"/>
                  <w:szCs w:val="18"/>
                  <w:lang w:val="fr-CA" w:eastAsia="en-CA"/>
                </w:rPr>
                <w:t>Sélectionnez un élément parmi les types de contenu et les auditoires disponibles - SGDDI : 12413583</w:t>
              </w:r>
            </w:hyperlink>
          </w:p>
        </w:tc>
        <w:tc>
          <w:tcPr>
            <w:tcW w:w="2156" w:type="dxa"/>
          </w:tcPr>
          <w:p w14:paraId="5AFD54AC" w14:textId="77777777" w:rsidR="00C62498" w:rsidRPr="00AB268B" w:rsidRDefault="00C62498" w:rsidP="008A559E">
            <w:pPr>
              <w:spacing w:before="120" w:after="120"/>
              <w:rPr>
                <w:rFonts w:ascii="Cambria" w:hAnsi="Cambria"/>
                <w:b/>
                <w:bCs/>
                <w:sz w:val="20"/>
                <w:szCs w:val="20"/>
                <w:lang w:val="fr-CA"/>
              </w:rPr>
            </w:pPr>
          </w:p>
        </w:tc>
      </w:tr>
      <w:tr w:rsidR="00C62498" w:rsidRPr="00FF7BEC" w14:paraId="2B07A568" w14:textId="77777777" w:rsidTr="008A559E">
        <w:trPr>
          <w:trHeight w:val="528"/>
        </w:trPr>
        <w:tc>
          <w:tcPr>
            <w:tcW w:w="3142" w:type="dxa"/>
            <w:tcBorders>
              <w:bottom w:val="single" w:sz="4" w:space="0" w:color="auto"/>
            </w:tcBorders>
            <w:shd w:val="clear" w:color="auto" w:fill="D9D9D9" w:themeFill="background1" w:themeFillShade="D9"/>
          </w:tcPr>
          <w:p w14:paraId="5A337A26" w14:textId="77777777" w:rsidR="00C62498" w:rsidRPr="00AB268B" w:rsidRDefault="00C62498" w:rsidP="008A559E">
            <w:pPr>
              <w:spacing w:before="120" w:after="120"/>
              <w:rPr>
                <w:rFonts w:ascii="Cambria" w:hAnsi="Cambria"/>
                <w:b/>
                <w:bCs/>
                <w:sz w:val="20"/>
                <w:szCs w:val="20"/>
                <w:lang w:val="fr-CA"/>
              </w:rPr>
            </w:pPr>
            <w:r w:rsidRPr="00AB268B">
              <w:rPr>
                <w:b/>
                <w:sz w:val="18"/>
                <w:szCs w:val="18"/>
                <w:lang w:val="fr-CA" w:eastAsia="en-CA"/>
              </w:rPr>
              <w:t>Type de contenu</w:t>
            </w:r>
            <w:r w:rsidRPr="00AB268B">
              <w:rPr>
                <w:b/>
                <w:sz w:val="18"/>
                <w:szCs w:val="18"/>
                <w:lang w:val="fr-CA" w:eastAsia="en-CA"/>
              </w:rPr>
              <w:br/>
            </w:r>
            <w:hyperlink r:id="rId20" w:history="1">
              <w:r w:rsidRPr="00AB268B">
                <w:rPr>
                  <w:rStyle w:val="Hyperlink"/>
                  <w:sz w:val="18"/>
                  <w:szCs w:val="18"/>
                  <w:lang w:val="fr-CA" w:eastAsia="en-CA"/>
                </w:rPr>
                <w:t>Sélectionnez un élément parmi les types de contenu et les audiences disponibles - SGDDI : 12413583</w:t>
              </w:r>
            </w:hyperlink>
          </w:p>
        </w:tc>
        <w:tc>
          <w:tcPr>
            <w:tcW w:w="2240" w:type="dxa"/>
            <w:tcBorders>
              <w:bottom w:val="single" w:sz="4" w:space="0" w:color="auto"/>
            </w:tcBorders>
          </w:tcPr>
          <w:p w14:paraId="03E1DDA6" w14:textId="2744327C" w:rsidR="00C62498" w:rsidRPr="00A32580" w:rsidRDefault="00A32580" w:rsidP="008A559E">
            <w:pPr>
              <w:spacing w:before="120" w:after="120"/>
              <w:rPr>
                <w:rFonts w:asciiTheme="minorHAnsi" w:hAnsiTheme="minorHAnsi" w:cstheme="minorHAnsi"/>
                <w:b/>
                <w:bCs/>
                <w:sz w:val="20"/>
                <w:szCs w:val="20"/>
                <w:lang w:val="fr-CA"/>
              </w:rPr>
            </w:pPr>
            <w:r w:rsidRPr="00A32580">
              <w:rPr>
                <w:rFonts w:asciiTheme="minorHAnsi" w:hAnsiTheme="minorHAnsi" w:cstheme="minorHAnsi"/>
              </w:rPr>
              <w:t xml:space="preserve">Modèle </w:t>
            </w:r>
          </w:p>
        </w:tc>
        <w:tc>
          <w:tcPr>
            <w:tcW w:w="283" w:type="dxa"/>
            <w:vMerge/>
            <w:tcBorders>
              <w:bottom w:val="nil"/>
            </w:tcBorders>
          </w:tcPr>
          <w:p w14:paraId="0B00D49E" w14:textId="77777777" w:rsidR="00C62498" w:rsidRPr="00AB268B" w:rsidRDefault="00C62498" w:rsidP="008A559E">
            <w:pPr>
              <w:spacing w:before="120" w:after="120"/>
              <w:rPr>
                <w:rFonts w:ascii="Cambria" w:hAnsi="Cambria"/>
                <w:b/>
                <w:bCs/>
                <w:sz w:val="20"/>
                <w:szCs w:val="20"/>
                <w:lang w:val="fr-CA"/>
              </w:rPr>
            </w:pPr>
          </w:p>
        </w:tc>
        <w:tc>
          <w:tcPr>
            <w:tcW w:w="2969" w:type="dxa"/>
            <w:shd w:val="clear" w:color="auto" w:fill="D9D9D9" w:themeFill="background1" w:themeFillShade="D9"/>
          </w:tcPr>
          <w:p w14:paraId="39E9646D" w14:textId="77777777" w:rsidR="00C62498" w:rsidRPr="00AB268B" w:rsidRDefault="00C62498" w:rsidP="008A559E">
            <w:pPr>
              <w:spacing w:before="120" w:after="120"/>
              <w:rPr>
                <w:rFonts w:ascii="Cambria" w:hAnsi="Cambria"/>
                <w:b/>
                <w:bCs/>
                <w:sz w:val="20"/>
                <w:szCs w:val="20"/>
                <w:lang w:val="fr-CA"/>
              </w:rPr>
            </w:pPr>
            <w:r w:rsidRPr="00AB268B">
              <w:rPr>
                <w:b/>
                <w:sz w:val="18"/>
                <w:szCs w:val="18"/>
                <w:lang w:val="fr-CA" w:eastAsia="en-CA"/>
              </w:rPr>
              <w:t>Type de contenu</w:t>
            </w:r>
            <w:r>
              <w:rPr>
                <w:b/>
                <w:sz w:val="18"/>
                <w:szCs w:val="18"/>
                <w:lang w:val="fr-CA" w:eastAsia="en-CA"/>
              </w:rPr>
              <w:t xml:space="preserve"> 2</w:t>
            </w:r>
            <w:r w:rsidRPr="00AB268B">
              <w:rPr>
                <w:b/>
                <w:sz w:val="18"/>
                <w:szCs w:val="18"/>
                <w:lang w:val="fr-CA" w:eastAsia="en-CA"/>
              </w:rPr>
              <w:br/>
            </w:r>
            <w:r w:rsidRPr="00AB268B">
              <w:rPr>
                <w:color w:val="C00000"/>
                <w:sz w:val="16"/>
                <w:szCs w:val="16"/>
                <w:lang w:val="fr-CA" w:eastAsia="en-CA"/>
              </w:rPr>
              <w:t>(Optionnel)</w:t>
            </w:r>
          </w:p>
        </w:tc>
        <w:tc>
          <w:tcPr>
            <w:tcW w:w="2156" w:type="dxa"/>
          </w:tcPr>
          <w:p w14:paraId="49BE77D3" w14:textId="77777777" w:rsidR="00C62498" w:rsidRPr="00AB268B" w:rsidRDefault="00C62498" w:rsidP="008A559E">
            <w:pPr>
              <w:spacing w:before="120" w:after="120"/>
              <w:rPr>
                <w:rFonts w:ascii="Cambria" w:hAnsi="Cambria"/>
                <w:b/>
                <w:bCs/>
                <w:sz w:val="20"/>
                <w:szCs w:val="20"/>
                <w:lang w:val="fr-CA"/>
              </w:rPr>
            </w:pPr>
          </w:p>
        </w:tc>
      </w:tr>
      <w:tr w:rsidR="00C62498" w:rsidRPr="00AB268B" w14:paraId="66A2D2A9" w14:textId="77777777" w:rsidTr="008A559E">
        <w:trPr>
          <w:trHeight w:val="478"/>
        </w:trPr>
        <w:tc>
          <w:tcPr>
            <w:tcW w:w="3142" w:type="dxa"/>
            <w:tcBorders>
              <w:bottom w:val="single" w:sz="4" w:space="0" w:color="auto"/>
            </w:tcBorders>
            <w:shd w:val="clear" w:color="auto" w:fill="D9D9D9" w:themeFill="background1" w:themeFillShade="D9"/>
          </w:tcPr>
          <w:p w14:paraId="5F6152C2" w14:textId="77777777" w:rsidR="00C62498" w:rsidRPr="00AB268B" w:rsidRDefault="00C62498" w:rsidP="008A559E">
            <w:pPr>
              <w:spacing w:before="120" w:after="120"/>
              <w:rPr>
                <w:rFonts w:ascii="Cambria" w:hAnsi="Cambria"/>
                <w:b/>
                <w:bCs/>
                <w:sz w:val="18"/>
                <w:szCs w:val="18"/>
                <w:lang w:val="fr-CA"/>
              </w:rPr>
            </w:pPr>
            <w:r w:rsidRPr="00AB268B">
              <w:rPr>
                <w:b/>
                <w:sz w:val="18"/>
                <w:szCs w:val="18"/>
                <w:lang w:val="fr-CA" w:eastAsia="en-CA"/>
              </w:rPr>
              <w:t xml:space="preserve">Fournisseur de contenu  </w:t>
            </w:r>
            <w:r w:rsidRPr="00AB268B">
              <w:rPr>
                <w:b/>
                <w:sz w:val="18"/>
                <w:szCs w:val="18"/>
                <w:lang w:val="fr-CA" w:eastAsia="en-CA"/>
              </w:rPr>
              <w:br/>
            </w:r>
            <w:r w:rsidRPr="00AB268B">
              <w:rPr>
                <w:sz w:val="18"/>
                <w:szCs w:val="18"/>
                <w:lang w:val="fr-CA" w:eastAsia="en-CA"/>
              </w:rPr>
              <w:t>Acheminement SGDDI (ex: ABCD 1234567)</w:t>
            </w:r>
          </w:p>
        </w:tc>
        <w:tc>
          <w:tcPr>
            <w:tcW w:w="2240" w:type="dxa"/>
            <w:tcBorders>
              <w:bottom w:val="single" w:sz="4" w:space="0" w:color="auto"/>
            </w:tcBorders>
          </w:tcPr>
          <w:p w14:paraId="33B0BD5C" w14:textId="79C03CD3" w:rsidR="00C62498" w:rsidRPr="00A32580" w:rsidRDefault="00A32580" w:rsidP="008A559E">
            <w:pPr>
              <w:spacing w:before="120" w:after="120"/>
              <w:rPr>
                <w:rFonts w:asciiTheme="minorHAnsi" w:hAnsiTheme="minorHAnsi" w:cstheme="minorHAnsi"/>
                <w:b/>
                <w:sz w:val="18"/>
                <w:szCs w:val="18"/>
                <w:lang w:val="fr-CA" w:eastAsia="en-CA"/>
              </w:rPr>
            </w:pPr>
            <w:r w:rsidRPr="00A32580">
              <w:rPr>
                <w:rFonts w:asciiTheme="minorHAnsi" w:hAnsiTheme="minorHAnsi" w:cstheme="minorHAnsi"/>
                <w:b/>
                <w:sz w:val="18"/>
                <w:szCs w:val="18"/>
                <w:lang w:val="fr-CA" w:eastAsia="en-CA"/>
              </w:rPr>
              <w:t>AHNP</w:t>
            </w:r>
          </w:p>
        </w:tc>
        <w:tc>
          <w:tcPr>
            <w:tcW w:w="283" w:type="dxa"/>
            <w:vMerge/>
            <w:tcBorders>
              <w:bottom w:val="nil"/>
            </w:tcBorders>
          </w:tcPr>
          <w:p w14:paraId="1E5D46F2" w14:textId="77777777" w:rsidR="00C62498" w:rsidRPr="00AB268B" w:rsidRDefault="00C62498" w:rsidP="008A559E">
            <w:pPr>
              <w:spacing w:before="120" w:after="120"/>
              <w:rPr>
                <w:rFonts w:ascii="Cambria" w:hAnsi="Cambria"/>
                <w:b/>
                <w:bCs/>
                <w:sz w:val="20"/>
                <w:szCs w:val="20"/>
                <w:lang w:val="fr-CA"/>
              </w:rPr>
            </w:pPr>
          </w:p>
        </w:tc>
        <w:tc>
          <w:tcPr>
            <w:tcW w:w="2969" w:type="dxa"/>
            <w:shd w:val="clear" w:color="auto" w:fill="D9D9D9" w:themeFill="background1" w:themeFillShade="D9"/>
          </w:tcPr>
          <w:p w14:paraId="7B776131" w14:textId="77777777" w:rsidR="00C62498" w:rsidRPr="00AB268B" w:rsidRDefault="00C62498" w:rsidP="008A559E">
            <w:pPr>
              <w:spacing w:before="120" w:after="120"/>
              <w:rPr>
                <w:rFonts w:ascii="Cambria" w:hAnsi="Cambria"/>
                <w:b/>
                <w:bCs/>
                <w:sz w:val="20"/>
                <w:szCs w:val="20"/>
                <w:lang w:val="fr-CA"/>
              </w:rPr>
            </w:pPr>
            <w:r w:rsidRPr="00AB268B">
              <w:rPr>
                <w:b/>
                <w:sz w:val="18"/>
                <w:szCs w:val="18"/>
                <w:lang w:val="fr-CA" w:eastAsia="en-CA"/>
              </w:rPr>
              <w:t>ISBN</w:t>
            </w:r>
            <w:r w:rsidRPr="00AB268B">
              <w:rPr>
                <w:b/>
                <w:sz w:val="18"/>
                <w:szCs w:val="18"/>
                <w:lang w:val="fr-CA" w:eastAsia="en-CA"/>
              </w:rPr>
              <w:br/>
            </w:r>
            <w:r w:rsidRPr="00AB268B">
              <w:rPr>
                <w:color w:val="C00000"/>
                <w:sz w:val="16"/>
                <w:szCs w:val="16"/>
                <w:lang w:val="fr-CA" w:eastAsia="en-CA"/>
              </w:rPr>
              <w:t>(le cas échéant)</w:t>
            </w:r>
          </w:p>
        </w:tc>
        <w:tc>
          <w:tcPr>
            <w:tcW w:w="2156" w:type="dxa"/>
          </w:tcPr>
          <w:p w14:paraId="2DD8863E" w14:textId="77777777" w:rsidR="00C62498" w:rsidRPr="00AB268B" w:rsidRDefault="00C62498" w:rsidP="008A559E">
            <w:pPr>
              <w:spacing w:before="120" w:after="120"/>
              <w:rPr>
                <w:rFonts w:ascii="Cambria" w:hAnsi="Cambria"/>
                <w:b/>
                <w:bCs/>
                <w:sz w:val="20"/>
                <w:szCs w:val="20"/>
                <w:lang w:val="fr-CA"/>
              </w:rPr>
            </w:pPr>
          </w:p>
        </w:tc>
      </w:tr>
      <w:tr w:rsidR="00C62498" w:rsidRPr="00AB268B" w14:paraId="4F4923F2" w14:textId="77777777" w:rsidTr="008A559E">
        <w:trPr>
          <w:trHeight w:val="478"/>
        </w:trPr>
        <w:tc>
          <w:tcPr>
            <w:tcW w:w="3142" w:type="dxa"/>
            <w:tcBorders>
              <w:top w:val="single" w:sz="4" w:space="0" w:color="auto"/>
              <w:left w:val="nil"/>
              <w:bottom w:val="nil"/>
              <w:right w:val="nil"/>
            </w:tcBorders>
            <w:shd w:val="clear" w:color="auto" w:fill="auto"/>
          </w:tcPr>
          <w:p w14:paraId="0F788AF1" w14:textId="77777777" w:rsidR="00C62498" w:rsidRPr="00AB268B" w:rsidRDefault="00C62498" w:rsidP="008A559E">
            <w:pPr>
              <w:spacing w:before="120" w:after="120"/>
              <w:rPr>
                <w:b/>
                <w:sz w:val="18"/>
                <w:szCs w:val="18"/>
                <w:lang w:val="fr-CA" w:eastAsia="en-CA"/>
              </w:rPr>
            </w:pPr>
          </w:p>
        </w:tc>
        <w:tc>
          <w:tcPr>
            <w:tcW w:w="2240" w:type="dxa"/>
            <w:tcBorders>
              <w:top w:val="single" w:sz="4" w:space="0" w:color="auto"/>
              <w:left w:val="nil"/>
              <w:bottom w:val="nil"/>
              <w:right w:val="nil"/>
            </w:tcBorders>
          </w:tcPr>
          <w:p w14:paraId="1E770875" w14:textId="77777777" w:rsidR="00C62498" w:rsidRPr="00AB268B" w:rsidRDefault="00C62498" w:rsidP="008A559E">
            <w:pPr>
              <w:spacing w:before="120" w:after="120"/>
              <w:rPr>
                <w:b/>
                <w:sz w:val="18"/>
                <w:szCs w:val="18"/>
                <w:lang w:val="fr-CA" w:eastAsia="en-CA"/>
              </w:rPr>
            </w:pPr>
          </w:p>
        </w:tc>
        <w:tc>
          <w:tcPr>
            <w:tcW w:w="283" w:type="dxa"/>
            <w:tcBorders>
              <w:top w:val="nil"/>
              <w:left w:val="nil"/>
              <w:bottom w:val="nil"/>
            </w:tcBorders>
          </w:tcPr>
          <w:p w14:paraId="578C403A" w14:textId="77777777" w:rsidR="00C62498" w:rsidRPr="00AB268B" w:rsidRDefault="00C62498" w:rsidP="008A559E">
            <w:pPr>
              <w:spacing w:before="120" w:after="120"/>
              <w:rPr>
                <w:rFonts w:ascii="Cambria" w:hAnsi="Cambria"/>
                <w:b/>
                <w:bCs/>
                <w:sz w:val="20"/>
                <w:szCs w:val="20"/>
                <w:lang w:val="fr-CA"/>
              </w:rPr>
            </w:pPr>
          </w:p>
        </w:tc>
        <w:tc>
          <w:tcPr>
            <w:tcW w:w="2969" w:type="dxa"/>
            <w:shd w:val="clear" w:color="auto" w:fill="D9D9D9" w:themeFill="background1" w:themeFillShade="D9"/>
          </w:tcPr>
          <w:p w14:paraId="3A88D51A" w14:textId="77777777" w:rsidR="00C62498" w:rsidRPr="00AB268B" w:rsidRDefault="00C62498" w:rsidP="008A559E">
            <w:pPr>
              <w:spacing w:before="120" w:after="120"/>
              <w:rPr>
                <w:b/>
                <w:sz w:val="18"/>
                <w:szCs w:val="18"/>
                <w:lang w:val="fr-CA" w:eastAsia="en-CA"/>
              </w:rPr>
            </w:pPr>
            <w:r w:rsidRPr="00AB268B">
              <w:rPr>
                <w:b/>
                <w:sz w:val="18"/>
                <w:szCs w:val="18"/>
                <w:lang w:val="fr-CA" w:eastAsia="en-CA"/>
              </w:rPr>
              <w:t>ISSN</w:t>
            </w:r>
            <w:r w:rsidRPr="00AB268B">
              <w:rPr>
                <w:b/>
                <w:sz w:val="18"/>
                <w:szCs w:val="18"/>
                <w:lang w:val="fr-CA" w:eastAsia="en-CA"/>
              </w:rPr>
              <w:br/>
            </w:r>
            <w:r w:rsidRPr="00AB268B">
              <w:rPr>
                <w:color w:val="C00000"/>
                <w:sz w:val="16"/>
                <w:szCs w:val="16"/>
                <w:lang w:val="fr-CA" w:eastAsia="en-CA"/>
              </w:rPr>
              <w:t>(le cas échéant)</w:t>
            </w:r>
          </w:p>
        </w:tc>
        <w:tc>
          <w:tcPr>
            <w:tcW w:w="2156" w:type="dxa"/>
          </w:tcPr>
          <w:p w14:paraId="2E640CBB" w14:textId="77777777" w:rsidR="00C62498" w:rsidRPr="00AB268B" w:rsidRDefault="00C62498" w:rsidP="008A559E">
            <w:pPr>
              <w:spacing w:before="120" w:after="120"/>
              <w:rPr>
                <w:rFonts w:ascii="Cambria" w:hAnsi="Cambria"/>
                <w:b/>
                <w:bCs/>
                <w:sz w:val="20"/>
                <w:szCs w:val="20"/>
                <w:lang w:val="fr-CA"/>
              </w:rPr>
            </w:pPr>
          </w:p>
        </w:tc>
      </w:tr>
      <w:tr w:rsidR="00C62498" w:rsidRPr="001578AD" w14:paraId="5CA20D77" w14:textId="77777777" w:rsidTr="008A559E">
        <w:trPr>
          <w:trHeight w:val="478"/>
        </w:trPr>
        <w:tc>
          <w:tcPr>
            <w:tcW w:w="3142" w:type="dxa"/>
            <w:tcBorders>
              <w:top w:val="nil"/>
              <w:left w:val="nil"/>
              <w:bottom w:val="nil"/>
              <w:right w:val="nil"/>
            </w:tcBorders>
          </w:tcPr>
          <w:p w14:paraId="43F4D5BA" w14:textId="77777777" w:rsidR="00C62498" w:rsidRPr="00AB268B" w:rsidRDefault="00C62498" w:rsidP="008A559E">
            <w:pPr>
              <w:spacing w:before="120" w:after="120"/>
              <w:rPr>
                <w:b/>
                <w:sz w:val="18"/>
                <w:szCs w:val="18"/>
                <w:lang w:val="fr-CA" w:eastAsia="en-CA"/>
              </w:rPr>
            </w:pPr>
          </w:p>
        </w:tc>
        <w:tc>
          <w:tcPr>
            <w:tcW w:w="2240" w:type="dxa"/>
            <w:tcBorders>
              <w:top w:val="nil"/>
              <w:left w:val="nil"/>
              <w:bottom w:val="nil"/>
              <w:right w:val="nil"/>
            </w:tcBorders>
          </w:tcPr>
          <w:p w14:paraId="22B8201B" w14:textId="77777777" w:rsidR="00C62498" w:rsidRPr="00AB268B" w:rsidRDefault="00C62498" w:rsidP="008A559E">
            <w:pPr>
              <w:spacing w:before="120" w:after="120"/>
              <w:rPr>
                <w:b/>
                <w:sz w:val="18"/>
                <w:szCs w:val="18"/>
                <w:lang w:val="fr-CA" w:eastAsia="en-CA"/>
              </w:rPr>
            </w:pPr>
          </w:p>
        </w:tc>
        <w:tc>
          <w:tcPr>
            <w:tcW w:w="283" w:type="dxa"/>
            <w:tcBorders>
              <w:top w:val="nil"/>
              <w:left w:val="nil"/>
              <w:bottom w:val="nil"/>
            </w:tcBorders>
          </w:tcPr>
          <w:p w14:paraId="0CB475FE" w14:textId="77777777" w:rsidR="00C62498" w:rsidRPr="00AB268B" w:rsidRDefault="00C62498" w:rsidP="008A559E">
            <w:pPr>
              <w:spacing w:before="120" w:after="120"/>
              <w:rPr>
                <w:rFonts w:ascii="Cambria" w:hAnsi="Cambria"/>
                <w:b/>
                <w:bCs/>
                <w:sz w:val="20"/>
                <w:szCs w:val="20"/>
                <w:lang w:val="fr-CA"/>
              </w:rPr>
            </w:pPr>
          </w:p>
        </w:tc>
        <w:tc>
          <w:tcPr>
            <w:tcW w:w="2969" w:type="dxa"/>
            <w:shd w:val="clear" w:color="auto" w:fill="D9D9D9" w:themeFill="background1" w:themeFillShade="D9"/>
          </w:tcPr>
          <w:p w14:paraId="021F3E02" w14:textId="77777777" w:rsidR="00C62498" w:rsidRPr="00AB268B" w:rsidRDefault="00C62498" w:rsidP="008A559E">
            <w:pPr>
              <w:spacing w:before="120" w:after="120"/>
              <w:rPr>
                <w:b/>
                <w:sz w:val="18"/>
                <w:szCs w:val="18"/>
                <w:lang w:val="fr-CA" w:eastAsia="en-CA"/>
              </w:rPr>
            </w:pPr>
            <w:r w:rsidRPr="00AB268B">
              <w:rPr>
                <w:b/>
                <w:sz w:val="18"/>
                <w:szCs w:val="18"/>
                <w:lang w:val="fr-CA" w:eastAsia="en-CA"/>
              </w:rPr>
              <w:t>Numéro de catalogue ministériel (Numéro de TP)</w:t>
            </w:r>
            <w:r w:rsidRPr="00AB268B">
              <w:rPr>
                <w:b/>
                <w:sz w:val="18"/>
                <w:szCs w:val="18"/>
                <w:lang w:val="fr-CA" w:eastAsia="en-CA"/>
              </w:rPr>
              <w:br/>
            </w:r>
            <w:r w:rsidRPr="00AB268B">
              <w:rPr>
                <w:color w:val="C00000"/>
                <w:sz w:val="16"/>
                <w:szCs w:val="16"/>
                <w:lang w:val="fr-CA" w:eastAsia="en-CA"/>
              </w:rPr>
              <w:t>(le cas échéant)</w:t>
            </w:r>
          </w:p>
        </w:tc>
        <w:tc>
          <w:tcPr>
            <w:tcW w:w="2156" w:type="dxa"/>
          </w:tcPr>
          <w:p w14:paraId="039A9711" w14:textId="77777777" w:rsidR="00C62498" w:rsidRPr="00AB268B" w:rsidRDefault="00C62498" w:rsidP="008A559E">
            <w:pPr>
              <w:spacing w:before="120" w:after="120"/>
              <w:rPr>
                <w:rFonts w:ascii="Cambria" w:hAnsi="Cambria"/>
                <w:b/>
                <w:bCs/>
                <w:sz w:val="20"/>
                <w:szCs w:val="20"/>
                <w:lang w:val="fr-CA"/>
              </w:rPr>
            </w:pPr>
          </w:p>
        </w:tc>
      </w:tr>
    </w:tbl>
    <w:p w14:paraId="4FEB7818" w14:textId="77777777" w:rsidR="00C62498" w:rsidRPr="00AB268B" w:rsidRDefault="00C62498" w:rsidP="00C62498">
      <w:pPr>
        <w:rPr>
          <w:rStyle w:val="Heading2Char"/>
          <w:sz w:val="32"/>
          <w:szCs w:val="32"/>
        </w:rPr>
      </w:pPr>
    </w:p>
    <w:p w14:paraId="176B1487" w14:textId="77777777" w:rsidR="00C62498" w:rsidRPr="00CA5B59" w:rsidRDefault="00C62498" w:rsidP="00C62498">
      <w:pPr>
        <w:rPr>
          <w:rStyle w:val="Heading2Char"/>
          <w:rFonts w:ascii="Calibri" w:hAnsi="Calibri"/>
          <w:b w:val="0"/>
          <w:bCs w:val="0"/>
          <w:sz w:val="22"/>
          <w:szCs w:val="22"/>
        </w:rPr>
      </w:pPr>
    </w:p>
    <w:p w14:paraId="01FF306D" w14:textId="77777777" w:rsidR="008F065C" w:rsidRPr="00C62498" w:rsidRDefault="008F065C" w:rsidP="00C62498">
      <w:pPr>
        <w:rPr>
          <w:rStyle w:val="Heading2Char"/>
          <w:rFonts w:ascii="Calibri" w:hAnsi="Calibri"/>
          <w:b w:val="0"/>
          <w:bCs w:val="0"/>
          <w:sz w:val="22"/>
          <w:szCs w:val="22"/>
        </w:rPr>
      </w:pPr>
    </w:p>
    <w:sectPr w:rsidR="008F065C" w:rsidRPr="00C62498" w:rsidSect="00A25B0A">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DC15" w14:textId="77777777" w:rsidR="00461FE4" w:rsidRDefault="00461FE4" w:rsidP="00815FB2">
      <w:pPr>
        <w:spacing w:after="0" w:line="240" w:lineRule="auto"/>
      </w:pPr>
      <w:r>
        <w:separator/>
      </w:r>
    </w:p>
  </w:endnote>
  <w:endnote w:type="continuationSeparator" w:id="0">
    <w:p w14:paraId="25B04F80" w14:textId="77777777" w:rsidR="00461FE4" w:rsidRDefault="00461FE4" w:rsidP="0081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9AC2" w14:textId="77777777" w:rsidR="00985E41" w:rsidRDefault="00985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D543" w14:textId="77777777" w:rsidR="00985E41" w:rsidRDefault="00985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637A" w14:textId="77777777" w:rsidR="00985E41" w:rsidRDefault="00985E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5139" w14:textId="77777777" w:rsidR="00985E41" w:rsidRDefault="00985E41">
    <w:pPr>
      <w:pStyle w:val="Footer"/>
      <w:jc w:val="center"/>
      <w:rPr>
        <w:rFonts w:ascii="Univers" w:hAnsi="Univers"/>
        <w:sz w:val="20"/>
        <w:szCs w:val="20"/>
      </w:rPr>
    </w:pPr>
    <w:r>
      <w:rPr>
        <w:rFonts w:ascii="Univers" w:hAnsi="Univers"/>
        <w:sz w:val="20"/>
        <w:szCs w:val="20"/>
      </w:rPr>
      <w:t xml:space="preserve">Page </w:t>
    </w:r>
    <w:r>
      <w:rPr>
        <w:rFonts w:ascii="Univers" w:hAnsi="Univers"/>
        <w:sz w:val="20"/>
        <w:szCs w:val="20"/>
      </w:rPr>
      <w:fldChar w:fldCharType="begin"/>
    </w:r>
    <w:r>
      <w:rPr>
        <w:rFonts w:ascii="Univers" w:hAnsi="Univers"/>
        <w:sz w:val="20"/>
        <w:szCs w:val="20"/>
      </w:rPr>
      <w:instrText xml:space="preserve"> PAGE </w:instrText>
    </w:r>
    <w:r>
      <w:rPr>
        <w:rFonts w:ascii="Univers" w:hAnsi="Univers"/>
        <w:sz w:val="20"/>
        <w:szCs w:val="20"/>
      </w:rPr>
      <w:fldChar w:fldCharType="separate"/>
    </w:r>
    <w:r>
      <w:rPr>
        <w:rFonts w:ascii="Univers" w:hAnsi="Univers"/>
        <w:noProof/>
        <w:sz w:val="20"/>
        <w:szCs w:val="20"/>
      </w:rPr>
      <w:t>6</w:t>
    </w:r>
    <w:r>
      <w:rPr>
        <w:rFonts w:ascii="Univers" w:hAnsi="Univers"/>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D60E" w14:textId="77777777" w:rsidR="00B1519E" w:rsidRDefault="00B151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8C4C" w14:textId="77777777" w:rsidR="00B1519E" w:rsidRPr="00E228E9" w:rsidRDefault="00B1519E" w:rsidP="00CC05F5">
    <w:pPr>
      <w:pStyle w:val="Footer"/>
      <w:rPr>
        <w:rFonts w:cs="Calibri"/>
        <w:lang w:val="fr-CA"/>
      </w:rPr>
    </w:pPr>
    <w:bookmarkStart w:id="26" w:name="eDOCS_Footer"/>
    <w:r w:rsidRPr="00E228E9">
      <w:rPr>
        <w:rFonts w:cs="Calibri"/>
        <w:lang w:val="fr-CA"/>
      </w:rPr>
      <w:t>Document Number: 11158904</w:t>
    </w:r>
    <w:r w:rsidRPr="00E228E9">
      <w:rPr>
        <w:rFonts w:cs="Calibri"/>
        <w:lang w:val="fr-CA"/>
      </w:rPr>
      <w:tab/>
      <w:t>Version: 15</w:t>
    </w:r>
    <w:bookmarkEnd w:id="26"/>
  </w:p>
  <w:p w14:paraId="03D5EC6C" w14:textId="77777777" w:rsidR="00461FE4" w:rsidRPr="00E228E9" w:rsidRDefault="00461FE4" w:rsidP="00CC05F5">
    <w:pPr>
      <w:pStyle w:val="Footer"/>
      <w:rPr>
        <w:rFonts w:cs="Calibri"/>
        <w:lang w:val="fr-CA"/>
      </w:rPr>
    </w:pPr>
    <w:r w:rsidRPr="00E228E9">
      <w:rPr>
        <w:rFonts w:cs="Calibri"/>
        <w:lang w:val="fr-CA"/>
      </w:rPr>
      <w:t>DOCUMENT NUMBER: 11158904</w:t>
    </w:r>
    <w:r w:rsidRPr="00E228E9">
      <w:rPr>
        <w:rFonts w:cs="Calibri"/>
        <w:lang w:val="fr-CA"/>
      </w:rPr>
      <w:tab/>
      <w:t>VERSION: 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BB61" w14:textId="77777777" w:rsidR="00B1519E" w:rsidRDefault="00B1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FA3F" w14:textId="77777777" w:rsidR="00461FE4" w:rsidRDefault="00461FE4" w:rsidP="00815FB2">
      <w:pPr>
        <w:spacing w:after="0" w:line="240" w:lineRule="auto"/>
      </w:pPr>
      <w:r>
        <w:separator/>
      </w:r>
    </w:p>
  </w:footnote>
  <w:footnote w:type="continuationSeparator" w:id="0">
    <w:p w14:paraId="70233128" w14:textId="77777777" w:rsidR="00461FE4" w:rsidRDefault="00461FE4" w:rsidP="00815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8056" w14:textId="77777777" w:rsidR="00985E41" w:rsidRDefault="00985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F3D0" w14:textId="77777777" w:rsidR="00985E41" w:rsidRDefault="00985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08AE" w14:textId="77777777" w:rsidR="00985E41" w:rsidRDefault="00985E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BFDF" w14:textId="77777777" w:rsidR="00B1519E" w:rsidRDefault="00B151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0"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217"/>
      <w:gridCol w:w="2693"/>
    </w:tblGrid>
    <w:tr w:rsidR="00461FE4" w:rsidRPr="0049514D" w14:paraId="0443F361" w14:textId="77777777" w:rsidTr="001C78BE">
      <w:tc>
        <w:tcPr>
          <w:tcW w:w="8217" w:type="dxa"/>
        </w:tcPr>
        <w:p w14:paraId="45FA6A4F" w14:textId="77777777" w:rsidR="00461FE4" w:rsidRPr="00073208" w:rsidRDefault="00461FE4" w:rsidP="00110429">
          <w:pPr>
            <w:pStyle w:val="Header"/>
            <w:rPr>
              <w:sz w:val="20"/>
              <w:szCs w:val="20"/>
              <w:lang w:val="fr-FR"/>
            </w:rPr>
          </w:pPr>
          <w:r w:rsidRPr="00073208">
            <w:rPr>
              <w:sz w:val="20"/>
              <w:szCs w:val="20"/>
              <w:lang w:val="fr-FR"/>
            </w:rPr>
            <w:t xml:space="preserve">GABARIT WORD </w:t>
          </w:r>
          <w:r>
            <w:rPr>
              <w:sz w:val="20"/>
              <w:szCs w:val="20"/>
              <w:lang w:val="fr-FR"/>
            </w:rPr>
            <w:t>–</w:t>
          </w:r>
          <w:r w:rsidRPr="00073208">
            <w:rPr>
              <w:sz w:val="20"/>
              <w:szCs w:val="20"/>
              <w:lang w:val="fr-FR"/>
            </w:rPr>
            <w:t xml:space="preserve"> </w:t>
          </w:r>
          <w:r w:rsidRPr="00073208">
            <w:rPr>
              <w:caps/>
              <w:sz w:val="20"/>
              <w:szCs w:val="20"/>
              <w:lang w:val="fr-FR"/>
            </w:rPr>
            <w:t>page</w:t>
          </w:r>
          <w:r>
            <w:rPr>
              <w:caps/>
              <w:sz w:val="20"/>
              <w:szCs w:val="20"/>
              <w:lang w:val="fr-FR"/>
            </w:rPr>
            <w:t xml:space="preserve"> DE DESTINATION</w:t>
          </w:r>
          <w:r w:rsidRPr="00073208">
            <w:rPr>
              <w:caps/>
              <w:sz w:val="20"/>
              <w:szCs w:val="20"/>
              <w:lang w:val="fr-FR"/>
            </w:rPr>
            <w:t xml:space="preserve"> g</w:t>
          </w:r>
          <w:r>
            <w:rPr>
              <w:caps/>
              <w:sz w:val="20"/>
              <w:szCs w:val="20"/>
              <w:lang w:val="fr-FR"/>
            </w:rPr>
            <w:t>É</w:t>
          </w:r>
          <w:r w:rsidRPr="00073208">
            <w:rPr>
              <w:caps/>
              <w:sz w:val="20"/>
              <w:szCs w:val="20"/>
              <w:lang w:val="fr-FR"/>
            </w:rPr>
            <w:t>n</w:t>
          </w:r>
          <w:r>
            <w:rPr>
              <w:caps/>
              <w:sz w:val="20"/>
              <w:szCs w:val="20"/>
              <w:lang w:val="fr-FR"/>
            </w:rPr>
            <w:t>É</w:t>
          </w:r>
          <w:r w:rsidRPr="00073208">
            <w:rPr>
              <w:caps/>
              <w:sz w:val="20"/>
              <w:szCs w:val="20"/>
              <w:lang w:val="fr-FR"/>
            </w:rPr>
            <w:t>rique</w:t>
          </w:r>
          <w:r>
            <w:rPr>
              <w:caps/>
              <w:sz w:val="20"/>
              <w:szCs w:val="20"/>
              <w:lang w:val="fr-FR"/>
            </w:rPr>
            <w:t>s</w:t>
          </w:r>
          <w:r w:rsidRPr="00073208">
            <w:rPr>
              <w:sz w:val="20"/>
              <w:szCs w:val="20"/>
              <w:lang w:val="fr-FR"/>
            </w:rPr>
            <w:t xml:space="preserve"> - FRANÇAIS</w:t>
          </w:r>
        </w:p>
      </w:tc>
      <w:tc>
        <w:tcPr>
          <w:tcW w:w="2693" w:type="dxa"/>
        </w:tcPr>
        <w:p w14:paraId="32CD2CFF" w14:textId="77777777" w:rsidR="00461FE4" w:rsidRPr="00073208" w:rsidRDefault="00461FE4" w:rsidP="00FF7BEC">
          <w:pPr>
            <w:pStyle w:val="Header"/>
            <w:rPr>
              <w:sz w:val="20"/>
              <w:szCs w:val="20"/>
            </w:rPr>
          </w:pPr>
          <w:r w:rsidRPr="00073208">
            <w:rPr>
              <w:rStyle w:val="shorttext"/>
              <w:sz w:val="20"/>
              <w:szCs w:val="20"/>
              <w:lang w:val="fr-FR"/>
            </w:rPr>
            <w:t xml:space="preserve">Version du </w:t>
          </w:r>
          <w:r w:rsidRPr="00073208">
            <w:rPr>
              <w:rStyle w:val="alt-edited"/>
              <w:sz w:val="20"/>
              <w:szCs w:val="20"/>
              <w:lang w:val="fr-FR"/>
            </w:rPr>
            <w:t xml:space="preserve">gabarit </w:t>
          </w:r>
          <w:r w:rsidRPr="00073208">
            <w:rPr>
              <w:sz w:val="20"/>
              <w:szCs w:val="20"/>
            </w:rPr>
            <w:t>: 1.</w:t>
          </w:r>
          <w:r>
            <w:rPr>
              <w:sz w:val="20"/>
              <w:szCs w:val="20"/>
            </w:rPr>
            <w:t>4</w:t>
          </w:r>
          <w:r w:rsidRPr="00073208">
            <w:rPr>
              <w:sz w:val="20"/>
              <w:szCs w:val="20"/>
            </w:rPr>
            <w:t>.</w:t>
          </w:r>
          <w:r>
            <w:rPr>
              <w:sz w:val="20"/>
              <w:szCs w:val="20"/>
            </w:rPr>
            <w:t>0</w:t>
          </w:r>
          <w:r w:rsidRPr="00073208">
            <w:rPr>
              <w:sz w:val="20"/>
              <w:szCs w:val="20"/>
            </w:rPr>
            <w:t>.0</w:t>
          </w:r>
        </w:p>
      </w:tc>
    </w:tr>
  </w:tbl>
  <w:p w14:paraId="3DDC8151" w14:textId="77777777" w:rsidR="00461FE4" w:rsidRDefault="00461F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E260" w14:textId="77777777" w:rsidR="00B1519E" w:rsidRDefault="00B15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04D"/>
    <w:multiLevelType w:val="multilevel"/>
    <w:tmpl w:val="307E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7E05"/>
    <w:multiLevelType w:val="hybridMultilevel"/>
    <w:tmpl w:val="B5DC68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23236"/>
    <w:multiLevelType w:val="hybridMultilevel"/>
    <w:tmpl w:val="D0AA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07EAE"/>
    <w:multiLevelType w:val="hybridMultilevel"/>
    <w:tmpl w:val="577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72D0F"/>
    <w:multiLevelType w:val="multilevel"/>
    <w:tmpl w:val="907A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34A80"/>
    <w:multiLevelType w:val="multilevel"/>
    <w:tmpl w:val="BC1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44DEE"/>
    <w:multiLevelType w:val="hybridMultilevel"/>
    <w:tmpl w:val="C18C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A0AFF"/>
    <w:multiLevelType w:val="hybridMultilevel"/>
    <w:tmpl w:val="EDF4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144B6"/>
    <w:multiLevelType w:val="multilevel"/>
    <w:tmpl w:val="7F22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87EE6"/>
    <w:multiLevelType w:val="multilevel"/>
    <w:tmpl w:val="12B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016FC"/>
    <w:multiLevelType w:val="hybridMultilevel"/>
    <w:tmpl w:val="EB50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B1854"/>
    <w:multiLevelType w:val="multilevel"/>
    <w:tmpl w:val="0B0E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E7A19"/>
    <w:multiLevelType w:val="multilevel"/>
    <w:tmpl w:val="1CD47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A26BF2"/>
    <w:multiLevelType w:val="hybridMultilevel"/>
    <w:tmpl w:val="E4842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FC0DA0"/>
    <w:multiLevelType w:val="multilevel"/>
    <w:tmpl w:val="E52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2535F"/>
    <w:multiLevelType w:val="multilevel"/>
    <w:tmpl w:val="53E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C29D2"/>
    <w:multiLevelType w:val="hybridMultilevel"/>
    <w:tmpl w:val="D0AA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D0198"/>
    <w:multiLevelType w:val="hybridMultilevel"/>
    <w:tmpl w:val="9F82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11771"/>
    <w:multiLevelType w:val="hybridMultilevel"/>
    <w:tmpl w:val="E6A4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90C21"/>
    <w:multiLevelType w:val="hybridMultilevel"/>
    <w:tmpl w:val="00F4E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601916"/>
    <w:multiLevelType w:val="hybridMultilevel"/>
    <w:tmpl w:val="0A72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B46E5"/>
    <w:multiLevelType w:val="hybridMultilevel"/>
    <w:tmpl w:val="205E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264F6"/>
    <w:multiLevelType w:val="hybridMultilevel"/>
    <w:tmpl w:val="DCC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568D7"/>
    <w:multiLevelType w:val="hybridMultilevel"/>
    <w:tmpl w:val="9CEA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3637E"/>
    <w:multiLevelType w:val="multilevel"/>
    <w:tmpl w:val="42F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2908B7"/>
    <w:multiLevelType w:val="hybridMultilevel"/>
    <w:tmpl w:val="1CD4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138D2"/>
    <w:multiLevelType w:val="hybridMultilevel"/>
    <w:tmpl w:val="40D6B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D662FA"/>
    <w:multiLevelType w:val="multilevel"/>
    <w:tmpl w:val="9356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FA5C4E"/>
    <w:multiLevelType w:val="hybridMultilevel"/>
    <w:tmpl w:val="C30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53396"/>
    <w:multiLevelType w:val="hybridMultilevel"/>
    <w:tmpl w:val="581C9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BE7738"/>
    <w:multiLevelType w:val="hybridMultilevel"/>
    <w:tmpl w:val="DF46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D425C3"/>
    <w:multiLevelType w:val="hybridMultilevel"/>
    <w:tmpl w:val="B2AAA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801ABE"/>
    <w:multiLevelType w:val="multilevel"/>
    <w:tmpl w:val="516A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503B1F"/>
    <w:multiLevelType w:val="hybridMultilevel"/>
    <w:tmpl w:val="C0DA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F47882"/>
    <w:multiLevelType w:val="hybridMultilevel"/>
    <w:tmpl w:val="ECFC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66925"/>
    <w:multiLevelType w:val="hybridMultilevel"/>
    <w:tmpl w:val="E4BECC72"/>
    <w:lvl w:ilvl="0" w:tplc="367217E4">
      <w:start w:val="1"/>
      <w:numFmt w:val="bullet"/>
      <w:lvlText w:val=""/>
      <w:lvlJc w:val="left"/>
      <w:pPr>
        <w:tabs>
          <w:tab w:val="num" w:pos="720"/>
        </w:tabs>
        <w:ind w:left="720" w:hanging="360"/>
      </w:pPr>
      <w:rPr>
        <w:rFonts w:ascii="Symbol" w:hAnsi="Symbol" w:hint="default"/>
      </w:rPr>
    </w:lvl>
    <w:lvl w:ilvl="1" w:tplc="FD1CCEF4" w:tentative="1">
      <w:start w:val="1"/>
      <w:numFmt w:val="bullet"/>
      <w:lvlText w:val="o"/>
      <w:lvlJc w:val="left"/>
      <w:pPr>
        <w:tabs>
          <w:tab w:val="num" w:pos="1440"/>
        </w:tabs>
        <w:ind w:left="1440" w:hanging="360"/>
      </w:pPr>
      <w:rPr>
        <w:rFonts w:ascii="Courier New" w:hAnsi="Courier New" w:cs="Courier New" w:hint="default"/>
      </w:rPr>
    </w:lvl>
    <w:lvl w:ilvl="2" w:tplc="0A92F6F4" w:tentative="1">
      <w:start w:val="1"/>
      <w:numFmt w:val="bullet"/>
      <w:lvlText w:val=""/>
      <w:lvlJc w:val="left"/>
      <w:pPr>
        <w:tabs>
          <w:tab w:val="num" w:pos="2160"/>
        </w:tabs>
        <w:ind w:left="2160" w:hanging="360"/>
      </w:pPr>
      <w:rPr>
        <w:rFonts w:ascii="Wingdings" w:hAnsi="Wingdings" w:hint="default"/>
      </w:rPr>
    </w:lvl>
    <w:lvl w:ilvl="3" w:tplc="9274EAB8" w:tentative="1">
      <w:start w:val="1"/>
      <w:numFmt w:val="bullet"/>
      <w:lvlText w:val=""/>
      <w:lvlJc w:val="left"/>
      <w:pPr>
        <w:tabs>
          <w:tab w:val="num" w:pos="2880"/>
        </w:tabs>
        <w:ind w:left="2880" w:hanging="360"/>
      </w:pPr>
      <w:rPr>
        <w:rFonts w:ascii="Symbol" w:hAnsi="Symbol" w:hint="default"/>
      </w:rPr>
    </w:lvl>
    <w:lvl w:ilvl="4" w:tplc="575E2BF0" w:tentative="1">
      <w:start w:val="1"/>
      <w:numFmt w:val="bullet"/>
      <w:lvlText w:val="o"/>
      <w:lvlJc w:val="left"/>
      <w:pPr>
        <w:tabs>
          <w:tab w:val="num" w:pos="3600"/>
        </w:tabs>
        <w:ind w:left="3600" w:hanging="360"/>
      </w:pPr>
      <w:rPr>
        <w:rFonts w:ascii="Courier New" w:hAnsi="Courier New" w:cs="Courier New" w:hint="default"/>
      </w:rPr>
    </w:lvl>
    <w:lvl w:ilvl="5" w:tplc="24C6298C" w:tentative="1">
      <w:start w:val="1"/>
      <w:numFmt w:val="bullet"/>
      <w:lvlText w:val=""/>
      <w:lvlJc w:val="left"/>
      <w:pPr>
        <w:tabs>
          <w:tab w:val="num" w:pos="4320"/>
        </w:tabs>
        <w:ind w:left="4320" w:hanging="360"/>
      </w:pPr>
      <w:rPr>
        <w:rFonts w:ascii="Wingdings" w:hAnsi="Wingdings" w:hint="default"/>
      </w:rPr>
    </w:lvl>
    <w:lvl w:ilvl="6" w:tplc="38F2EDD6" w:tentative="1">
      <w:start w:val="1"/>
      <w:numFmt w:val="bullet"/>
      <w:lvlText w:val=""/>
      <w:lvlJc w:val="left"/>
      <w:pPr>
        <w:tabs>
          <w:tab w:val="num" w:pos="5040"/>
        </w:tabs>
        <w:ind w:left="5040" w:hanging="360"/>
      </w:pPr>
      <w:rPr>
        <w:rFonts w:ascii="Symbol" w:hAnsi="Symbol" w:hint="default"/>
      </w:rPr>
    </w:lvl>
    <w:lvl w:ilvl="7" w:tplc="C8C84A3E" w:tentative="1">
      <w:start w:val="1"/>
      <w:numFmt w:val="bullet"/>
      <w:lvlText w:val="o"/>
      <w:lvlJc w:val="left"/>
      <w:pPr>
        <w:tabs>
          <w:tab w:val="num" w:pos="5760"/>
        </w:tabs>
        <w:ind w:left="5760" w:hanging="360"/>
      </w:pPr>
      <w:rPr>
        <w:rFonts w:ascii="Courier New" w:hAnsi="Courier New" w:cs="Courier New" w:hint="default"/>
      </w:rPr>
    </w:lvl>
    <w:lvl w:ilvl="8" w:tplc="88E41C7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4C0619"/>
    <w:multiLevelType w:val="hybridMultilevel"/>
    <w:tmpl w:val="19484160"/>
    <w:lvl w:ilvl="0" w:tplc="5B4E34EC">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3B5963"/>
    <w:multiLevelType w:val="hybridMultilevel"/>
    <w:tmpl w:val="C51A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51818"/>
    <w:multiLevelType w:val="multilevel"/>
    <w:tmpl w:val="04F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8A1960"/>
    <w:multiLevelType w:val="hybridMultilevel"/>
    <w:tmpl w:val="78CC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AC3B1E"/>
    <w:multiLevelType w:val="multilevel"/>
    <w:tmpl w:val="6722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FB7CD7"/>
    <w:multiLevelType w:val="multilevel"/>
    <w:tmpl w:val="330A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400A5"/>
    <w:multiLevelType w:val="multilevel"/>
    <w:tmpl w:val="EDEE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D10B11"/>
    <w:multiLevelType w:val="multilevel"/>
    <w:tmpl w:val="5768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E22D21"/>
    <w:multiLevelType w:val="hybridMultilevel"/>
    <w:tmpl w:val="F9526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F16A48"/>
    <w:multiLevelType w:val="hybridMultilevel"/>
    <w:tmpl w:val="176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421145"/>
    <w:multiLevelType w:val="multilevel"/>
    <w:tmpl w:val="927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CD098A"/>
    <w:multiLevelType w:val="multilevel"/>
    <w:tmpl w:val="2DD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ED0B8C"/>
    <w:multiLevelType w:val="multilevel"/>
    <w:tmpl w:val="43D4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3468D8"/>
    <w:multiLevelType w:val="multilevel"/>
    <w:tmpl w:val="F7D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18533">
    <w:abstractNumId w:val="0"/>
  </w:num>
  <w:num w:numId="2" w16cid:durableId="250352787">
    <w:abstractNumId w:val="46"/>
  </w:num>
  <w:num w:numId="3" w16cid:durableId="1894998263">
    <w:abstractNumId w:val="40"/>
  </w:num>
  <w:num w:numId="4" w16cid:durableId="1320843161">
    <w:abstractNumId w:val="11"/>
  </w:num>
  <w:num w:numId="5" w16cid:durableId="1544828149">
    <w:abstractNumId w:val="41"/>
  </w:num>
  <w:num w:numId="6" w16cid:durableId="1187789893">
    <w:abstractNumId w:val="27"/>
  </w:num>
  <w:num w:numId="7" w16cid:durableId="1944920507">
    <w:abstractNumId w:val="9"/>
  </w:num>
  <w:num w:numId="8" w16cid:durableId="1896427428">
    <w:abstractNumId w:val="48"/>
  </w:num>
  <w:num w:numId="9" w16cid:durableId="1797334143">
    <w:abstractNumId w:val="8"/>
  </w:num>
  <w:num w:numId="10" w16cid:durableId="1337414557">
    <w:abstractNumId w:val="42"/>
  </w:num>
  <w:num w:numId="11" w16cid:durableId="158544818">
    <w:abstractNumId w:val="43"/>
  </w:num>
  <w:num w:numId="12" w16cid:durableId="558784224">
    <w:abstractNumId w:val="32"/>
  </w:num>
  <w:num w:numId="13" w16cid:durableId="630131886">
    <w:abstractNumId w:val="25"/>
  </w:num>
  <w:num w:numId="14" w16cid:durableId="712735675">
    <w:abstractNumId w:val="18"/>
  </w:num>
  <w:num w:numId="15" w16cid:durableId="1798835352">
    <w:abstractNumId w:val="12"/>
  </w:num>
  <w:num w:numId="16" w16cid:durableId="1330674721">
    <w:abstractNumId w:val="4"/>
  </w:num>
  <w:num w:numId="17" w16cid:durableId="665865788">
    <w:abstractNumId w:val="38"/>
  </w:num>
  <w:num w:numId="18" w16cid:durableId="1703896833">
    <w:abstractNumId w:val="22"/>
  </w:num>
  <w:num w:numId="19" w16cid:durableId="1651471752">
    <w:abstractNumId w:val="14"/>
  </w:num>
  <w:num w:numId="20" w16cid:durableId="1172069886">
    <w:abstractNumId w:val="5"/>
  </w:num>
  <w:num w:numId="21" w16cid:durableId="1290354809">
    <w:abstractNumId w:val="24"/>
  </w:num>
  <w:num w:numId="22" w16cid:durableId="582764850">
    <w:abstractNumId w:val="45"/>
  </w:num>
  <w:num w:numId="23" w16cid:durableId="2040541075">
    <w:abstractNumId w:val="34"/>
  </w:num>
  <w:num w:numId="24" w16cid:durableId="601912472">
    <w:abstractNumId w:val="29"/>
  </w:num>
  <w:num w:numId="25" w16cid:durableId="775367680">
    <w:abstractNumId w:val="19"/>
  </w:num>
  <w:num w:numId="26" w16cid:durableId="270091737">
    <w:abstractNumId w:val="31"/>
  </w:num>
  <w:num w:numId="27" w16cid:durableId="936786675">
    <w:abstractNumId w:val="28"/>
  </w:num>
  <w:num w:numId="28" w16cid:durableId="1147092518">
    <w:abstractNumId w:val="2"/>
  </w:num>
  <w:num w:numId="29" w16cid:durableId="1521510575">
    <w:abstractNumId w:val="37"/>
  </w:num>
  <w:num w:numId="30" w16cid:durableId="925264122">
    <w:abstractNumId w:val="6"/>
  </w:num>
  <w:num w:numId="31" w16cid:durableId="1539465226">
    <w:abstractNumId w:val="17"/>
  </w:num>
  <w:num w:numId="32" w16cid:durableId="1372147027">
    <w:abstractNumId w:val="15"/>
  </w:num>
  <w:num w:numId="33" w16cid:durableId="1302536572">
    <w:abstractNumId w:val="20"/>
  </w:num>
  <w:num w:numId="34" w16cid:durableId="658920189">
    <w:abstractNumId w:val="16"/>
  </w:num>
  <w:num w:numId="35" w16cid:durableId="1721901814">
    <w:abstractNumId w:val="21"/>
  </w:num>
  <w:num w:numId="36" w16cid:durableId="1748451583">
    <w:abstractNumId w:val="23"/>
  </w:num>
  <w:num w:numId="37" w16cid:durableId="1628582576">
    <w:abstractNumId w:val="7"/>
  </w:num>
  <w:num w:numId="38" w16cid:durableId="1295715341">
    <w:abstractNumId w:val="10"/>
  </w:num>
  <w:num w:numId="39" w16cid:durableId="213853648">
    <w:abstractNumId w:val="44"/>
  </w:num>
  <w:num w:numId="40" w16cid:durableId="1324436523">
    <w:abstractNumId w:val="39"/>
  </w:num>
  <w:num w:numId="41" w16cid:durableId="1253320680">
    <w:abstractNumId w:val="3"/>
  </w:num>
  <w:num w:numId="42" w16cid:durableId="2081174288">
    <w:abstractNumId w:val="30"/>
  </w:num>
  <w:num w:numId="43" w16cid:durableId="837770884">
    <w:abstractNumId w:val="33"/>
  </w:num>
  <w:num w:numId="44" w16cid:durableId="400102607">
    <w:abstractNumId w:val="13"/>
  </w:num>
  <w:num w:numId="45" w16cid:durableId="1062674397">
    <w:abstractNumId w:val="1"/>
  </w:num>
  <w:num w:numId="46" w16cid:durableId="1459639900">
    <w:abstractNumId w:val="26"/>
  </w:num>
  <w:num w:numId="47" w16cid:durableId="772898223">
    <w:abstractNumId w:val="49"/>
  </w:num>
  <w:num w:numId="48" w16cid:durableId="1295796332">
    <w:abstractNumId w:val="47"/>
  </w:num>
  <w:num w:numId="49" w16cid:durableId="687830323">
    <w:abstractNumId w:val="36"/>
  </w:num>
  <w:num w:numId="50" w16cid:durableId="93817197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1C2F"/>
    <w:rsid w:val="00004F97"/>
    <w:rsid w:val="000149E4"/>
    <w:rsid w:val="00020F06"/>
    <w:rsid w:val="000225AB"/>
    <w:rsid w:val="00022B16"/>
    <w:rsid w:val="0002354A"/>
    <w:rsid w:val="00023A25"/>
    <w:rsid w:val="00035D4B"/>
    <w:rsid w:val="00043203"/>
    <w:rsid w:val="00051CE3"/>
    <w:rsid w:val="00053068"/>
    <w:rsid w:val="00066766"/>
    <w:rsid w:val="00070D59"/>
    <w:rsid w:val="00072A44"/>
    <w:rsid w:val="00073208"/>
    <w:rsid w:val="0007326F"/>
    <w:rsid w:val="000755A4"/>
    <w:rsid w:val="0008161C"/>
    <w:rsid w:val="00082D0E"/>
    <w:rsid w:val="0009184F"/>
    <w:rsid w:val="000A2427"/>
    <w:rsid w:val="000A3433"/>
    <w:rsid w:val="000A708F"/>
    <w:rsid w:val="000B522A"/>
    <w:rsid w:val="000B52AB"/>
    <w:rsid w:val="000C05A6"/>
    <w:rsid w:val="000C0A45"/>
    <w:rsid w:val="000C126F"/>
    <w:rsid w:val="000C1D60"/>
    <w:rsid w:val="000C3FCA"/>
    <w:rsid w:val="000C4274"/>
    <w:rsid w:val="000C7E8E"/>
    <w:rsid w:val="000F6DD5"/>
    <w:rsid w:val="00105056"/>
    <w:rsid w:val="00107627"/>
    <w:rsid w:val="00107E43"/>
    <w:rsid w:val="00110429"/>
    <w:rsid w:val="00110668"/>
    <w:rsid w:val="001127CD"/>
    <w:rsid w:val="0011283A"/>
    <w:rsid w:val="00121DAE"/>
    <w:rsid w:val="00125DFE"/>
    <w:rsid w:val="00130BC9"/>
    <w:rsid w:val="00136F9C"/>
    <w:rsid w:val="00137E47"/>
    <w:rsid w:val="001415BF"/>
    <w:rsid w:val="00143CE9"/>
    <w:rsid w:val="001440FD"/>
    <w:rsid w:val="00147F01"/>
    <w:rsid w:val="0015242B"/>
    <w:rsid w:val="001552CD"/>
    <w:rsid w:val="001566C3"/>
    <w:rsid w:val="00156916"/>
    <w:rsid w:val="001578AD"/>
    <w:rsid w:val="001616D4"/>
    <w:rsid w:val="001721E7"/>
    <w:rsid w:val="00175A65"/>
    <w:rsid w:val="00175BCE"/>
    <w:rsid w:val="0018725B"/>
    <w:rsid w:val="0019644F"/>
    <w:rsid w:val="001967E8"/>
    <w:rsid w:val="0019794F"/>
    <w:rsid w:val="001A0557"/>
    <w:rsid w:val="001A3486"/>
    <w:rsid w:val="001A45EE"/>
    <w:rsid w:val="001A6D97"/>
    <w:rsid w:val="001B3123"/>
    <w:rsid w:val="001B570E"/>
    <w:rsid w:val="001C0EA1"/>
    <w:rsid w:val="001C5161"/>
    <w:rsid w:val="001C645B"/>
    <w:rsid w:val="001C78BE"/>
    <w:rsid w:val="001D2D74"/>
    <w:rsid w:val="001D2FF2"/>
    <w:rsid w:val="001D40BE"/>
    <w:rsid w:val="001D4F21"/>
    <w:rsid w:val="001D64B0"/>
    <w:rsid w:val="001E26F6"/>
    <w:rsid w:val="001E432E"/>
    <w:rsid w:val="001F5084"/>
    <w:rsid w:val="00201129"/>
    <w:rsid w:val="002044EB"/>
    <w:rsid w:val="00206553"/>
    <w:rsid w:val="00207A7C"/>
    <w:rsid w:val="00211504"/>
    <w:rsid w:val="002161BF"/>
    <w:rsid w:val="00217762"/>
    <w:rsid w:val="00224B1F"/>
    <w:rsid w:val="00227914"/>
    <w:rsid w:val="002409C5"/>
    <w:rsid w:val="00242159"/>
    <w:rsid w:val="0024426D"/>
    <w:rsid w:val="002479FA"/>
    <w:rsid w:val="00265B94"/>
    <w:rsid w:val="00267967"/>
    <w:rsid w:val="00281D8D"/>
    <w:rsid w:val="00290DD3"/>
    <w:rsid w:val="00292115"/>
    <w:rsid w:val="00293BE0"/>
    <w:rsid w:val="002A5637"/>
    <w:rsid w:val="002B2C03"/>
    <w:rsid w:val="002B5229"/>
    <w:rsid w:val="002C5BF3"/>
    <w:rsid w:val="002C6FA9"/>
    <w:rsid w:val="002D2547"/>
    <w:rsid w:val="002D3CA7"/>
    <w:rsid w:val="002D44CC"/>
    <w:rsid w:val="002D6EB0"/>
    <w:rsid w:val="002E31E1"/>
    <w:rsid w:val="002E7E6C"/>
    <w:rsid w:val="002F00AE"/>
    <w:rsid w:val="002F4B46"/>
    <w:rsid w:val="002F7ED6"/>
    <w:rsid w:val="00300777"/>
    <w:rsid w:val="00302F5C"/>
    <w:rsid w:val="00306A2A"/>
    <w:rsid w:val="00311ECB"/>
    <w:rsid w:val="00312999"/>
    <w:rsid w:val="00321C5C"/>
    <w:rsid w:val="00323C9F"/>
    <w:rsid w:val="00324A92"/>
    <w:rsid w:val="00331974"/>
    <w:rsid w:val="00334FAE"/>
    <w:rsid w:val="0033502C"/>
    <w:rsid w:val="003418FB"/>
    <w:rsid w:val="00345674"/>
    <w:rsid w:val="00345798"/>
    <w:rsid w:val="00353ED7"/>
    <w:rsid w:val="00354B67"/>
    <w:rsid w:val="003608DE"/>
    <w:rsid w:val="00361198"/>
    <w:rsid w:val="00361667"/>
    <w:rsid w:val="003658A6"/>
    <w:rsid w:val="0036597F"/>
    <w:rsid w:val="00370AAB"/>
    <w:rsid w:val="00383223"/>
    <w:rsid w:val="00386019"/>
    <w:rsid w:val="00386278"/>
    <w:rsid w:val="003962BA"/>
    <w:rsid w:val="003A189B"/>
    <w:rsid w:val="003A199E"/>
    <w:rsid w:val="003A24E6"/>
    <w:rsid w:val="003A3AE9"/>
    <w:rsid w:val="003A4334"/>
    <w:rsid w:val="003A538D"/>
    <w:rsid w:val="003B5C6F"/>
    <w:rsid w:val="003C2BBA"/>
    <w:rsid w:val="003D008B"/>
    <w:rsid w:val="003D561B"/>
    <w:rsid w:val="003D578C"/>
    <w:rsid w:val="003E4ACD"/>
    <w:rsid w:val="003E622A"/>
    <w:rsid w:val="003F09EA"/>
    <w:rsid w:val="00404B4B"/>
    <w:rsid w:val="00414B70"/>
    <w:rsid w:val="00414D92"/>
    <w:rsid w:val="0041555E"/>
    <w:rsid w:val="00416749"/>
    <w:rsid w:val="00434C5E"/>
    <w:rsid w:val="00444EF2"/>
    <w:rsid w:val="00456B61"/>
    <w:rsid w:val="00456CFF"/>
    <w:rsid w:val="00461FE4"/>
    <w:rsid w:val="00462231"/>
    <w:rsid w:val="00473E7C"/>
    <w:rsid w:val="0047580B"/>
    <w:rsid w:val="00487FAC"/>
    <w:rsid w:val="004903AA"/>
    <w:rsid w:val="00493CB6"/>
    <w:rsid w:val="0049502C"/>
    <w:rsid w:val="0049514D"/>
    <w:rsid w:val="004A07FC"/>
    <w:rsid w:val="004B22C5"/>
    <w:rsid w:val="004C17C1"/>
    <w:rsid w:val="004C2839"/>
    <w:rsid w:val="004C553E"/>
    <w:rsid w:val="004C7D1E"/>
    <w:rsid w:val="004D252F"/>
    <w:rsid w:val="004D48BD"/>
    <w:rsid w:val="004E1F8A"/>
    <w:rsid w:val="004E353D"/>
    <w:rsid w:val="004E4848"/>
    <w:rsid w:val="004E49ED"/>
    <w:rsid w:val="004F4B2D"/>
    <w:rsid w:val="004F6306"/>
    <w:rsid w:val="00510179"/>
    <w:rsid w:val="00512C18"/>
    <w:rsid w:val="0051596C"/>
    <w:rsid w:val="00516801"/>
    <w:rsid w:val="00516A3C"/>
    <w:rsid w:val="00520652"/>
    <w:rsid w:val="0052081A"/>
    <w:rsid w:val="005221AF"/>
    <w:rsid w:val="00523DFA"/>
    <w:rsid w:val="00523EAA"/>
    <w:rsid w:val="005269BB"/>
    <w:rsid w:val="00526A2B"/>
    <w:rsid w:val="0053070D"/>
    <w:rsid w:val="00532C61"/>
    <w:rsid w:val="0053365E"/>
    <w:rsid w:val="00542377"/>
    <w:rsid w:val="00551C36"/>
    <w:rsid w:val="00552912"/>
    <w:rsid w:val="00557B0F"/>
    <w:rsid w:val="00565A2D"/>
    <w:rsid w:val="00567D8E"/>
    <w:rsid w:val="00571C43"/>
    <w:rsid w:val="00572BD2"/>
    <w:rsid w:val="005766F8"/>
    <w:rsid w:val="00576EC9"/>
    <w:rsid w:val="00577373"/>
    <w:rsid w:val="00580456"/>
    <w:rsid w:val="005805C2"/>
    <w:rsid w:val="0058295A"/>
    <w:rsid w:val="005849A5"/>
    <w:rsid w:val="00597ACB"/>
    <w:rsid w:val="005A2D3C"/>
    <w:rsid w:val="005A62E3"/>
    <w:rsid w:val="005C0078"/>
    <w:rsid w:val="005C0A98"/>
    <w:rsid w:val="005C7994"/>
    <w:rsid w:val="005D07A8"/>
    <w:rsid w:val="005E0C18"/>
    <w:rsid w:val="005E1B11"/>
    <w:rsid w:val="005E4A8C"/>
    <w:rsid w:val="005F2D65"/>
    <w:rsid w:val="005F5DA0"/>
    <w:rsid w:val="005F71FA"/>
    <w:rsid w:val="0060043F"/>
    <w:rsid w:val="0060440E"/>
    <w:rsid w:val="00612A12"/>
    <w:rsid w:val="00620331"/>
    <w:rsid w:val="0062077D"/>
    <w:rsid w:val="00624E07"/>
    <w:rsid w:val="00650D53"/>
    <w:rsid w:val="0065140C"/>
    <w:rsid w:val="00655526"/>
    <w:rsid w:val="00656B80"/>
    <w:rsid w:val="006652F9"/>
    <w:rsid w:val="00666C20"/>
    <w:rsid w:val="00674B48"/>
    <w:rsid w:val="006754FE"/>
    <w:rsid w:val="00681434"/>
    <w:rsid w:val="00681744"/>
    <w:rsid w:val="00682AFA"/>
    <w:rsid w:val="00683089"/>
    <w:rsid w:val="00684A2F"/>
    <w:rsid w:val="00685606"/>
    <w:rsid w:val="006948C6"/>
    <w:rsid w:val="00695BE5"/>
    <w:rsid w:val="006A13E9"/>
    <w:rsid w:val="006B21A7"/>
    <w:rsid w:val="006B6EBD"/>
    <w:rsid w:val="006C1097"/>
    <w:rsid w:val="006C1CDC"/>
    <w:rsid w:val="006C3EE2"/>
    <w:rsid w:val="006D19EF"/>
    <w:rsid w:val="006D7F52"/>
    <w:rsid w:val="006E18F9"/>
    <w:rsid w:val="007004A2"/>
    <w:rsid w:val="00701DA9"/>
    <w:rsid w:val="00707511"/>
    <w:rsid w:val="00711E14"/>
    <w:rsid w:val="0071241A"/>
    <w:rsid w:val="00712448"/>
    <w:rsid w:val="00712C53"/>
    <w:rsid w:val="007152C3"/>
    <w:rsid w:val="00723604"/>
    <w:rsid w:val="00725EC4"/>
    <w:rsid w:val="00732160"/>
    <w:rsid w:val="00736710"/>
    <w:rsid w:val="0073791E"/>
    <w:rsid w:val="00743896"/>
    <w:rsid w:val="00745D85"/>
    <w:rsid w:val="00751CD0"/>
    <w:rsid w:val="00751FF3"/>
    <w:rsid w:val="0075412A"/>
    <w:rsid w:val="0075654D"/>
    <w:rsid w:val="007602F6"/>
    <w:rsid w:val="0076677B"/>
    <w:rsid w:val="00767515"/>
    <w:rsid w:val="00771D8A"/>
    <w:rsid w:val="007728F4"/>
    <w:rsid w:val="00773DEF"/>
    <w:rsid w:val="007764C1"/>
    <w:rsid w:val="007836EE"/>
    <w:rsid w:val="00785673"/>
    <w:rsid w:val="0079010E"/>
    <w:rsid w:val="007951E5"/>
    <w:rsid w:val="007A319E"/>
    <w:rsid w:val="007A4D99"/>
    <w:rsid w:val="007C4439"/>
    <w:rsid w:val="007D0E45"/>
    <w:rsid w:val="007D12EA"/>
    <w:rsid w:val="007E17D7"/>
    <w:rsid w:val="007E2530"/>
    <w:rsid w:val="007E41BA"/>
    <w:rsid w:val="007F11A3"/>
    <w:rsid w:val="007F4462"/>
    <w:rsid w:val="007F5E73"/>
    <w:rsid w:val="007F5F24"/>
    <w:rsid w:val="0080004A"/>
    <w:rsid w:val="008037EF"/>
    <w:rsid w:val="00803B15"/>
    <w:rsid w:val="00810720"/>
    <w:rsid w:val="00811362"/>
    <w:rsid w:val="00813A57"/>
    <w:rsid w:val="008142AD"/>
    <w:rsid w:val="00814A3E"/>
    <w:rsid w:val="00815FB2"/>
    <w:rsid w:val="008163A7"/>
    <w:rsid w:val="008173F9"/>
    <w:rsid w:val="008231C8"/>
    <w:rsid w:val="008267A4"/>
    <w:rsid w:val="00834C64"/>
    <w:rsid w:val="00835BDC"/>
    <w:rsid w:val="0083608F"/>
    <w:rsid w:val="0083680C"/>
    <w:rsid w:val="00842532"/>
    <w:rsid w:val="00852263"/>
    <w:rsid w:val="00854041"/>
    <w:rsid w:val="008554B5"/>
    <w:rsid w:val="0085553D"/>
    <w:rsid w:val="008565C2"/>
    <w:rsid w:val="00856DC0"/>
    <w:rsid w:val="008656D5"/>
    <w:rsid w:val="008702D6"/>
    <w:rsid w:val="00871290"/>
    <w:rsid w:val="00873D52"/>
    <w:rsid w:val="00874FE5"/>
    <w:rsid w:val="008751BD"/>
    <w:rsid w:val="00877B5A"/>
    <w:rsid w:val="008814B8"/>
    <w:rsid w:val="008818F8"/>
    <w:rsid w:val="0088212F"/>
    <w:rsid w:val="00883FAC"/>
    <w:rsid w:val="0088408F"/>
    <w:rsid w:val="00890782"/>
    <w:rsid w:val="0089174F"/>
    <w:rsid w:val="0089220F"/>
    <w:rsid w:val="00897D39"/>
    <w:rsid w:val="008A3976"/>
    <w:rsid w:val="008B226B"/>
    <w:rsid w:val="008C2DC1"/>
    <w:rsid w:val="008D1688"/>
    <w:rsid w:val="008D2F95"/>
    <w:rsid w:val="008D3BE3"/>
    <w:rsid w:val="008D4286"/>
    <w:rsid w:val="008D62D8"/>
    <w:rsid w:val="008E0B7F"/>
    <w:rsid w:val="008E2E9A"/>
    <w:rsid w:val="008E556E"/>
    <w:rsid w:val="008F065C"/>
    <w:rsid w:val="008F1373"/>
    <w:rsid w:val="008F6D33"/>
    <w:rsid w:val="009006B8"/>
    <w:rsid w:val="00905064"/>
    <w:rsid w:val="00906F6E"/>
    <w:rsid w:val="00912FC4"/>
    <w:rsid w:val="00914835"/>
    <w:rsid w:val="00914D3E"/>
    <w:rsid w:val="0092523F"/>
    <w:rsid w:val="00931AA5"/>
    <w:rsid w:val="00932731"/>
    <w:rsid w:val="00933F71"/>
    <w:rsid w:val="00936BD1"/>
    <w:rsid w:val="00940AED"/>
    <w:rsid w:val="00943C6F"/>
    <w:rsid w:val="00947873"/>
    <w:rsid w:val="00951685"/>
    <w:rsid w:val="00951F4E"/>
    <w:rsid w:val="00952F78"/>
    <w:rsid w:val="00967D15"/>
    <w:rsid w:val="00971164"/>
    <w:rsid w:val="00971A46"/>
    <w:rsid w:val="009722A7"/>
    <w:rsid w:val="00974A9A"/>
    <w:rsid w:val="00974C5B"/>
    <w:rsid w:val="00985E41"/>
    <w:rsid w:val="00991E21"/>
    <w:rsid w:val="009920AE"/>
    <w:rsid w:val="00992DF6"/>
    <w:rsid w:val="00995629"/>
    <w:rsid w:val="009A6AE0"/>
    <w:rsid w:val="009B360B"/>
    <w:rsid w:val="009B6133"/>
    <w:rsid w:val="009C03C3"/>
    <w:rsid w:val="009C5676"/>
    <w:rsid w:val="009C5D33"/>
    <w:rsid w:val="009D1093"/>
    <w:rsid w:val="009D3B22"/>
    <w:rsid w:val="009D5101"/>
    <w:rsid w:val="009D6022"/>
    <w:rsid w:val="009D68E2"/>
    <w:rsid w:val="009E1060"/>
    <w:rsid w:val="009E2E2B"/>
    <w:rsid w:val="009F014B"/>
    <w:rsid w:val="009F42A4"/>
    <w:rsid w:val="00A01ECB"/>
    <w:rsid w:val="00A05944"/>
    <w:rsid w:val="00A10E9D"/>
    <w:rsid w:val="00A11668"/>
    <w:rsid w:val="00A2140F"/>
    <w:rsid w:val="00A21DB5"/>
    <w:rsid w:val="00A25B0A"/>
    <w:rsid w:val="00A25FE7"/>
    <w:rsid w:val="00A27505"/>
    <w:rsid w:val="00A302AB"/>
    <w:rsid w:val="00A32580"/>
    <w:rsid w:val="00A33836"/>
    <w:rsid w:val="00A3435E"/>
    <w:rsid w:val="00A371EA"/>
    <w:rsid w:val="00A37A7A"/>
    <w:rsid w:val="00A41CAE"/>
    <w:rsid w:val="00A452F9"/>
    <w:rsid w:val="00A5163D"/>
    <w:rsid w:val="00A559F2"/>
    <w:rsid w:val="00A55F2B"/>
    <w:rsid w:val="00A60D4D"/>
    <w:rsid w:val="00A612D7"/>
    <w:rsid w:val="00A702F1"/>
    <w:rsid w:val="00A72C13"/>
    <w:rsid w:val="00A74527"/>
    <w:rsid w:val="00A820ED"/>
    <w:rsid w:val="00A93D15"/>
    <w:rsid w:val="00A944D5"/>
    <w:rsid w:val="00A95106"/>
    <w:rsid w:val="00A954ED"/>
    <w:rsid w:val="00A95A12"/>
    <w:rsid w:val="00AA02F0"/>
    <w:rsid w:val="00AA3870"/>
    <w:rsid w:val="00AA7A3D"/>
    <w:rsid w:val="00AB268B"/>
    <w:rsid w:val="00AB75D6"/>
    <w:rsid w:val="00AC0E5B"/>
    <w:rsid w:val="00AC5068"/>
    <w:rsid w:val="00AC6DD4"/>
    <w:rsid w:val="00AD2AE7"/>
    <w:rsid w:val="00AE02FF"/>
    <w:rsid w:val="00AE035F"/>
    <w:rsid w:val="00AE4F2B"/>
    <w:rsid w:val="00AE52E3"/>
    <w:rsid w:val="00AE5F7A"/>
    <w:rsid w:val="00AE6BF9"/>
    <w:rsid w:val="00AF0245"/>
    <w:rsid w:val="00B00079"/>
    <w:rsid w:val="00B0009D"/>
    <w:rsid w:val="00B00A6F"/>
    <w:rsid w:val="00B00B7A"/>
    <w:rsid w:val="00B05A0B"/>
    <w:rsid w:val="00B07DCA"/>
    <w:rsid w:val="00B1519E"/>
    <w:rsid w:val="00B16EB0"/>
    <w:rsid w:val="00B210C6"/>
    <w:rsid w:val="00B35B84"/>
    <w:rsid w:val="00B35F37"/>
    <w:rsid w:val="00B3633A"/>
    <w:rsid w:val="00B40D67"/>
    <w:rsid w:val="00B448A5"/>
    <w:rsid w:val="00B51ED9"/>
    <w:rsid w:val="00B6009F"/>
    <w:rsid w:val="00B65198"/>
    <w:rsid w:val="00B66C27"/>
    <w:rsid w:val="00B77143"/>
    <w:rsid w:val="00B823BB"/>
    <w:rsid w:val="00B87560"/>
    <w:rsid w:val="00B96E5A"/>
    <w:rsid w:val="00BA183A"/>
    <w:rsid w:val="00BA217D"/>
    <w:rsid w:val="00BA24F4"/>
    <w:rsid w:val="00BA7522"/>
    <w:rsid w:val="00BB3A54"/>
    <w:rsid w:val="00BC335D"/>
    <w:rsid w:val="00BC50DD"/>
    <w:rsid w:val="00BC5BC7"/>
    <w:rsid w:val="00BC6C2B"/>
    <w:rsid w:val="00BD3243"/>
    <w:rsid w:val="00BD3922"/>
    <w:rsid w:val="00BE52D3"/>
    <w:rsid w:val="00BF1943"/>
    <w:rsid w:val="00C05A65"/>
    <w:rsid w:val="00C11792"/>
    <w:rsid w:val="00C24FB4"/>
    <w:rsid w:val="00C34654"/>
    <w:rsid w:val="00C35382"/>
    <w:rsid w:val="00C42630"/>
    <w:rsid w:val="00C61A47"/>
    <w:rsid w:val="00C62498"/>
    <w:rsid w:val="00C62659"/>
    <w:rsid w:val="00C62ED3"/>
    <w:rsid w:val="00C64483"/>
    <w:rsid w:val="00C73F00"/>
    <w:rsid w:val="00C75235"/>
    <w:rsid w:val="00C76BDB"/>
    <w:rsid w:val="00C847B1"/>
    <w:rsid w:val="00C90DF0"/>
    <w:rsid w:val="00CA5B59"/>
    <w:rsid w:val="00CA65ED"/>
    <w:rsid w:val="00CB2443"/>
    <w:rsid w:val="00CC05F5"/>
    <w:rsid w:val="00CC44C0"/>
    <w:rsid w:val="00CC7F00"/>
    <w:rsid w:val="00CD4840"/>
    <w:rsid w:val="00CD4AAC"/>
    <w:rsid w:val="00CD637D"/>
    <w:rsid w:val="00CD6C00"/>
    <w:rsid w:val="00CD76C9"/>
    <w:rsid w:val="00CE0F1C"/>
    <w:rsid w:val="00CF518F"/>
    <w:rsid w:val="00D015EC"/>
    <w:rsid w:val="00D03C14"/>
    <w:rsid w:val="00D07A0E"/>
    <w:rsid w:val="00D116BA"/>
    <w:rsid w:val="00D15AD6"/>
    <w:rsid w:val="00D25916"/>
    <w:rsid w:val="00D25A74"/>
    <w:rsid w:val="00D301AC"/>
    <w:rsid w:val="00D320CB"/>
    <w:rsid w:val="00D3307B"/>
    <w:rsid w:val="00D4053A"/>
    <w:rsid w:val="00D43E3B"/>
    <w:rsid w:val="00D44687"/>
    <w:rsid w:val="00D4680A"/>
    <w:rsid w:val="00D5032D"/>
    <w:rsid w:val="00D56A57"/>
    <w:rsid w:val="00D577FB"/>
    <w:rsid w:val="00D611B6"/>
    <w:rsid w:val="00D70FAB"/>
    <w:rsid w:val="00D741D0"/>
    <w:rsid w:val="00D75788"/>
    <w:rsid w:val="00D823B3"/>
    <w:rsid w:val="00D86665"/>
    <w:rsid w:val="00D9218D"/>
    <w:rsid w:val="00D937DB"/>
    <w:rsid w:val="00D95104"/>
    <w:rsid w:val="00D95D2F"/>
    <w:rsid w:val="00DA15C5"/>
    <w:rsid w:val="00DB15A2"/>
    <w:rsid w:val="00DB340A"/>
    <w:rsid w:val="00DC06A4"/>
    <w:rsid w:val="00DC22E6"/>
    <w:rsid w:val="00DC38C5"/>
    <w:rsid w:val="00DD0120"/>
    <w:rsid w:val="00DD06D3"/>
    <w:rsid w:val="00DD42DD"/>
    <w:rsid w:val="00DE260A"/>
    <w:rsid w:val="00DE2A82"/>
    <w:rsid w:val="00DE3F94"/>
    <w:rsid w:val="00DE48D2"/>
    <w:rsid w:val="00DF04D9"/>
    <w:rsid w:val="00DF358C"/>
    <w:rsid w:val="00E00586"/>
    <w:rsid w:val="00E04590"/>
    <w:rsid w:val="00E05BF5"/>
    <w:rsid w:val="00E06139"/>
    <w:rsid w:val="00E11EF7"/>
    <w:rsid w:val="00E163F7"/>
    <w:rsid w:val="00E1794C"/>
    <w:rsid w:val="00E21454"/>
    <w:rsid w:val="00E228E9"/>
    <w:rsid w:val="00E23049"/>
    <w:rsid w:val="00E3096D"/>
    <w:rsid w:val="00E34BEB"/>
    <w:rsid w:val="00E35174"/>
    <w:rsid w:val="00E40785"/>
    <w:rsid w:val="00E43977"/>
    <w:rsid w:val="00E44AF8"/>
    <w:rsid w:val="00E4612E"/>
    <w:rsid w:val="00E53703"/>
    <w:rsid w:val="00E55DDE"/>
    <w:rsid w:val="00E56DC7"/>
    <w:rsid w:val="00E61CEA"/>
    <w:rsid w:val="00E63D78"/>
    <w:rsid w:val="00E81B98"/>
    <w:rsid w:val="00E870C9"/>
    <w:rsid w:val="00E87DFE"/>
    <w:rsid w:val="00EB3302"/>
    <w:rsid w:val="00EB4E42"/>
    <w:rsid w:val="00EB5212"/>
    <w:rsid w:val="00EB7427"/>
    <w:rsid w:val="00EC13FF"/>
    <w:rsid w:val="00EC2555"/>
    <w:rsid w:val="00EC724A"/>
    <w:rsid w:val="00ED4954"/>
    <w:rsid w:val="00ED7FD9"/>
    <w:rsid w:val="00EE4E7F"/>
    <w:rsid w:val="00EF110D"/>
    <w:rsid w:val="00EF4243"/>
    <w:rsid w:val="00EF46CC"/>
    <w:rsid w:val="00F03DB9"/>
    <w:rsid w:val="00F0474D"/>
    <w:rsid w:val="00F07FE7"/>
    <w:rsid w:val="00F10097"/>
    <w:rsid w:val="00F14DC2"/>
    <w:rsid w:val="00F248B0"/>
    <w:rsid w:val="00F300F7"/>
    <w:rsid w:val="00F30F1C"/>
    <w:rsid w:val="00F317A5"/>
    <w:rsid w:val="00F33286"/>
    <w:rsid w:val="00F34A87"/>
    <w:rsid w:val="00F37B48"/>
    <w:rsid w:val="00F40B3F"/>
    <w:rsid w:val="00F42EA1"/>
    <w:rsid w:val="00F520DF"/>
    <w:rsid w:val="00F5260D"/>
    <w:rsid w:val="00F53DD0"/>
    <w:rsid w:val="00F548DF"/>
    <w:rsid w:val="00F57122"/>
    <w:rsid w:val="00F625AE"/>
    <w:rsid w:val="00F63D8E"/>
    <w:rsid w:val="00F6645D"/>
    <w:rsid w:val="00F75597"/>
    <w:rsid w:val="00F756FA"/>
    <w:rsid w:val="00F85EE3"/>
    <w:rsid w:val="00F8687C"/>
    <w:rsid w:val="00F90ECF"/>
    <w:rsid w:val="00F9570B"/>
    <w:rsid w:val="00F96C69"/>
    <w:rsid w:val="00FA3769"/>
    <w:rsid w:val="00FA4E23"/>
    <w:rsid w:val="00FA6F85"/>
    <w:rsid w:val="00FB1A31"/>
    <w:rsid w:val="00FB344C"/>
    <w:rsid w:val="00FB3A9D"/>
    <w:rsid w:val="00FB41D2"/>
    <w:rsid w:val="00FB44F5"/>
    <w:rsid w:val="00FB485A"/>
    <w:rsid w:val="00FC3CA7"/>
    <w:rsid w:val="00FC44BE"/>
    <w:rsid w:val="00FC7090"/>
    <w:rsid w:val="00FD0FE7"/>
    <w:rsid w:val="00FE2FBD"/>
    <w:rsid w:val="00FF0BF5"/>
    <w:rsid w:val="00FF0CEC"/>
    <w:rsid w:val="00FF3117"/>
    <w:rsid w:val="00FF467B"/>
    <w:rsid w:val="00FF7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CED31DC"/>
  <w15:docId w15:val="{1E471701-1A55-48A8-90B3-5346ED2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E41"/>
    <w:pPr>
      <w:spacing w:after="240" w:line="276" w:lineRule="auto"/>
    </w:pPr>
    <w:rPr>
      <w:sz w:val="22"/>
      <w:szCs w:val="22"/>
      <w:lang w:val="en-US" w:eastAsia="en-US" w:bidi="en-US"/>
    </w:rPr>
  </w:style>
  <w:style w:type="paragraph" w:styleId="Heading1">
    <w:name w:val="heading 1"/>
    <w:basedOn w:val="Normal"/>
    <w:next w:val="Normal"/>
    <w:link w:val="Heading1Char"/>
    <w:autoRedefine/>
    <w:uiPriority w:val="9"/>
    <w:qFormat/>
    <w:rsid w:val="00E228E9"/>
    <w:pPr>
      <w:spacing w:before="120" w:after="0"/>
      <w:contextualSpacing/>
      <w:outlineLvl w:val="0"/>
    </w:pPr>
    <w:rPr>
      <w:rFonts w:ascii="Cambria" w:hAnsi="Cambria"/>
      <w:b/>
      <w:bCs/>
      <w:sz w:val="28"/>
      <w:szCs w:val="28"/>
      <w:lang w:val="fr-FR"/>
    </w:rPr>
  </w:style>
  <w:style w:type="paragraph" w:styleId="Heading2">
    <w:name w:val="heading 2"/>
    <w:basedOn w:val="Normal"/>
    <w:next w:val="Normal"/>
    <w:link w:val="Heading2Char"/>
    <w:autoRedefine/>
    <w:uiPriority w:val="9"/>
    <w:unhideWhenUsed/>
    <w:qFormat/>
    <w:rsid w:val="00E228E9"/>
    <w:pPr>
      <w:spacing w:before="240"/>
      <w:ind w:left="709" w:hanging="709"/>
      <w:outlineLvl w:val="1"/>
    </w:pPr>
    <w:rPr>
      <w:rFonts w:ascii="Cambria" w:hAnsi="Cambria"/>
      <w:b/>
      <w:bCs/>
      <w:sz w:val="28"/>
      <w:szCs w:val="28"/>
      <w:lang w:val="fr-CA"/>
    </w:rPr>
  </w:style>
  <w:style w:type="paragraph" w:styleId="Heading3">
    <w:name w:val="heading 3"/>
    <w:basedOn w:val="Normal"/>
    <w:next w:val="Normal"/>
    <w:link w:val="Heading3Char"/>
    <w:autoRedefine/>
    <w:uiPriority w:val="9"/>
    <w:unhideWhenUsed/>
    <w:qFormat/>
    <w:rsid w:val="00105056"/>
    <w:pPr>
      <w:spacing w:before="240" w:line="271" w:lineRule="auto"/>
      <w:outlineLvl w:val="2"/>
    </w:pPr>
    <w:rPr>
      <w:rFonts w:ascii="Cambria" w:hAnsi="Cambria"/>
      <w:b/>
      <w:bCs/>
    </w:rPr>
  </w:style>
  <w:style w:type="paragraph" w:styleId="Heading4">
    <w:name w:val="heading 4"/>
    <w:basedOn w:val="Normal"/>
    <w:next w:val="Normal"/>
    <w:link w:val="Heading4Char"/>
    <w:autoRedefine/>
    <w:uiPriority w:val="9"/>
    <w:unhideWhenUsed/>
    <w:qFormat/>
    <w:rsid w:val="00B1519E"/>
    <w:pPr>
      <w:outlineLvl w:val="3"/>
    </w:pPr>
    <w:rPr>
      <w:rFonts w:ascii="Cambria" w:hAnsi="Cambria"/>
      <w:b/>
      <w:bCs/>
      <w:iCs/>
    </w:rPr>
  </w:style>
  <w:style w:type="paragraph" w:styleId="Heading5">
    <w:name w:val="heading 5"/>
    <w:basedOn w:val="Normal"/>
    <w:next w:val="Normal"/>
    <w:link w:val="Heading5Char"/>
    <w:uiPriority w:val="9"/>
    <w:semiHidden/>
    <w:unhideWhenUsed/>
    <w:qFormat/>
    <w:rsid w:val="00DE3F94"/>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DE3F94"/>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unhideWhenUsed/>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E3F94"/>
    <w:rPr>
      <w:b/>
      <w:bCs/>
    </w:rPr>
  </w:style>
  <w:style w:type="character" w:styleId="Emphasis">
    <w:name w:val="Emphasis"/>
    <w:uiPriority w:val="20"/>
    <w:qFormat/>
    <w:rsid w:val="00DE3F94"/>
    <w:rPr>
      <w:b/>
      <w:bCs/>
      <w:i/>
      <w:iCs/>
      <w:spacing w:val="10"/>
      <w:bdr w:val="none" w:sz="0" w:space="0" w:color="auto"/>
      <w:shd w:val="clear" w:color="auto" w:fill="auto"/>
    </w:rPr>
  </w:style>
  <w:style w:type="character" w:customStyle="1" w:styleId="Heading1Char">
    <w:name w:val="Heading 1 Char"/>
    <w:link w:val="Heading1"/>
    <w:uiPriority w:val="9"/>
    <w:rsid w:val="00E228E9"/>
    <w:rPr>
      <w:rFonts w:ascii="Cambria" w:hAnsi="Cambria"/>
      <w:b/>
      <w:bCs/>
      <w:sz w:val="28"/>
      <w:szCs w:val="28"/>
      <w:lang w:val="fr-FR" w:eastAsia="en-US" w:bidi="en-US"/>
    </w:rPr>
  </w:style>
  <w:style w:type="paragraph" w:styleId="ListParagraph">
    <w:name w:val="List Paragraph"/>
    <w:basedOn w:val="Normal"/>
    <w:uiPriority w:val="34"/>
    <w:qFormat/>
    <w:rsid w:val="00DE3F94"/>
    <w:pPr>
      <w:ind w:left="720"/>
      <w:contextualSpacing/>
    </w:pPr>
  </w:style>
  <w:style w:type="character" w:customStyle="1" w:styleId="Heading2Char">
    <w:name w:val="Heading 2 Char"/>
    <w:link w:val="Heading2"/>
    <w:uiPriority w:val="9"/>
    <w:rsid w:val="00E228E9"/>
    <w:rPr>
      <w:rFonts w:ascii="Cambria" w:hAnsi="Cambria"/>
      <w:b/>
      <w:bCs/>
      <w:sz w:val="28"/>
      <w:szCs w:val="28"/>
      <w:lang w:val="fr-CA" w:eastAsia="en-US" w:bidi="en-US"/>
    </w:rPr>
  </w:style>
  <w:style w:type="character" w:customStyle="1" w:styleId="Heading3Char">
    <w:name w:val="Heading 3 Char"/>
    <w:link w:val="Heading3"/>
    <w:uiPriority w:val="9"/>
    <w:rsid w:val="00105056"/>
    <w:rPr>
      <w:rFonts w:ascii="Cambria" w:hAnsi="Cambria"/>
      <w:b/>
      <w:bCs/>
      <w:sz w:val="22"/>
      <w:szCs w:val="22"/>
      <w:lang w:bidi="en-US"/>
    </w:rPr>
  </w:style>
  <w:style w:type="character" w:customStyle="1" w:styleId="Heading4Char">
    <w:name w:val="Heading 4 Char"/>
    <w:link w:val="Heading4"/>
    <w:uiPriority w:val="9"/>
    <w:rsid w:val="00B1519E"/>
    <w:rPr>
      <w:rFonts w:ascii="Cambria" w:hAnsi="Cambria"/>
      <w:b/>
      <w:bCs/>
      <w:iCs/>
      <w:sz w:val="22"/>
      <w:szCs w:val="22"/>
      <w:lang w:val="en-US" w:eastAsia="en-US" w:bidi="en-US"/>
    </w:rPr>
  </w:style>
  <w:style w:type="character" w:customStyle="1" w:styleId="Heading5Char">
    <w:name w:val="Heading 5 Char"/>
    <w:link w:val="Heading5"/>
    <w:uiPriority w:val="9"/>
    <w:semiHidden/>
    <w:rsid w:val="00DE3F94"/>
    <w:rPr>
      <w:rFonts w:ascii="Cambria" w:eastAsia="Times New Roman" w:hAnsi="Cambria" w:cs="Times New Roman"/>
      <w:b/>
      <w:bCs/>
      <w:color w:val="7F7F7F"/>
    </w:rPr>
  </w:style>
  <w:style w:type="character" w:customStyle="1" w:styleId="Heading6Char">
    <w:name w:val="Heading 6 Char"/>
    <w:link w:val="Heading6"/>
    <w:uiPriority w:val="9"/>
    <w:semiHidden/>
    <w:rsid w:val="00DE3F94"/>
    <w:rPr>
      <w:rFonts w:ascii="Cambria" w:eastAsia="Times New Roman" w:hAnsi="Cambria" w:cs="Times New Roman"/>
      <w:b/>
      <w:bCs/>
      <w:i/>
      <w:iCs/>
      <w:color w:val="7F7F7F"/>
    </w:rPr>
  </w:style>
  <w:style w:type="character" w:customStyle="1" w:styleId="Heading7Char">
    <w:name w:val="Heading 7 Char"/>
    <w:link w:val="Heading7"/>
    <w:uiPriority w:val="9"/>
    <w:semiHidden/>
    <w:rsid w:val="00DE3F94"/>
    <w:rPr>
      <w:rFonts w:ascii="Cambria" w:eastAsia="Times New Roman" w:hAnsi="Cambria" w:cs="Times New Roman"/>
      <w:i/>
      <w:iC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qFormat/>
    <w:rsid w:val="00DE3F94"/>
    <w:pPr>
      <w:spacing w:after="0" w:line="240" w:lineRule="auto"/>
    </w:pPr>
  </w:style>
  <w:style w:type="paragraph" w:styleId="Quote">
    <w:name w:val="Quote"/>
    <w:basedOn w:val="Normal"/>
    <w:next w:val="Normal"/>
    <w:link w:val="QuoteChar"/>
    <w:uiPriority w:val="29"/>
    <w:qFormat/>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qFormat/>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qFormat/>
    <w:rsid w:val="00DE3F94"/>
    <w:rPr>
      <w:i/>
      <w:iCs/>
    </w:rPr>
  </w:style>
  <w:style w:type="character" w:styleId="IntenseEmphasis">
    <w:name w:val="Intense Emphasis"/>
    <w:uiPriority w:val="21"/>
    <w:qFormat/>
    <w:rsid w:val="00DE3F94"/>
    <w:rPr>
      <w:b/>
      <w:bCs/>
    </w:rPr>
  </w:style>
  <w:style w:type="character" w:styleId="SubtleReference">
    <w:name w:val="Subtle Reference"/>
    <w:uiPriority w:val="31"/>
    <w:qFormat/>
    <w:rsid w:val="00DE3F94"/>
    <w:rPr>
      <w:smallCaps/>
    </w:rPr>
  </w:style>
  <w:style w:type="character" w:styleId="IntenseReference">
    <w:name w:val="Intense Reference"/>
    <w:uiPriority w:val="32"/>
    <w:qFormat/>
    <w:rsid w:val="00DE3F94"/>
    <w:rPr>
      <w:smallCaps/>
      <w:spacing w:val="5"/>
      <w:u w:val="single"/>
    </w:rPr>
  </w:style>
  <w:style w:type="character" w:styleId="BookTitle">
    <w:name w:val="Book Title"/>
    <w:uiPriority w:val="33"/>
    <w:qFormat/>
    <w:rsid w:val="00DE3F94"/>
    <w:rPr>
      <w:i/>
      <w:iCs/>
      <w:smallCaps/>
      <w:spacing w:val="5"/>
    </w:rPr>
  </w:style>
  <w:style w:type="paragraph" w:styleId="TOCHeading">
    <w:name w:val="TOC Heading"/>
    <w:basedOn w:val="Heading1"/>
    <w:next w:val="Normal"/>
    <w:uiPriority w:val="39"/>
    <w:semiHidden/>
    <w:unhideWhenUsed/>
    <w:qFormat/>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semiHidden/>
    <w:unhideWhenUsed/>
    <w:rsid w:val="00B448A5"/>
    <w:rPr>
      <w:sz w:val="20"/>
      <w:szCs w:val="20"/>
    </w:rPr>
  </w:style>
  <w:style w:type="character" w:customStyle="1" w:styleId="CommentTextChar">
    <w:name w:val="Comment Text Char"/>
    <w:link w:val="CommentText"/>
    <w:uiPriority w:val="99"/>
    <w:semiHidden/>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paragraph" w:styleId="HTMLPreformatted">
    <w:name w:val="HTML Preformatted"/>
    <w:basedOn w:val="Normal"/>
    <w:link w:val="HTMLPreformattedChar"/>
    <w:uiPriority w:val="99"/>
    <w:semiHidden/>
    <w:unhideWhenUsed/>
    <w:rsid w:val="0071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PreformattedChar">
    <w:name w:val="HTML Preformatted Char"/>
    <w:link w:val="HTMLPreformatted"/>
    <w:uiPriority w:val="99"/>
    <w:semiHidden/>
    <w:rsid w:val="00712448"/>
    <w:rPr>
      <w:rFonts w:ascii="Courier New" w:hAnsi="Courier New" w:cs="Courier New"/>
    </w:rPr>
  </w:style>
  <w:style w:type="character" w:customStyle="1" w:styleId="shorttext">
    <w:name w:val="short_text"/>
    <w:basedOn w:val="DefaultParagraphFont"/>
    <w:rsid w:val="008F065C"/>
  </w:style>
  <w:style w:type="character" w:customStyle="1" w:styleId="wrap-none">
    <w:name w:val="wrap-none"/>
    <w:basedOn w:val="DefaultParagraphFont"/>
    <w:rsid w:val="008F065C"/>
  </w:style>
  <w:style w:type="character" w:styleId="PlaceholderText">
    <w:name w:val="Placeholder Text"/>
    <w:basedOn w:val="DefaultParagraphFont"/>
    <w:uiPriority w:val="99"/>
    <w:semiHidden/>
    <w:rsid w:val="000A3433"/>
    <w:rPr>
      <w:color w:val="808080"/>
    </w:rPr>
  </w:style>
  <w:style w:type="character" w:customStyle="1" w:styleId="alt-edited">
    <w:name w:val="alt-edited"/>
    <w:basedOn w:val="DefaultParagraphFont"/>
    <w:rsid w:val="00974C5B"/>
  </w:style>
  <w:style w:type="character" w:customStyle="1" w:styleId="foundation-field-readonly">
    <w:name w:val="foundation-field-readonly"/>
    <w:basedOn w:val="DefaultParagraphFont"/>
    <w:rsid w:val="00F03DB9"/>
  </w:style>
  <w:style w:type="table" w:customStyle="1" w:styleId="TableGrid1">
    <w:name w:val="Table Grid1"/>
    <w:basedOn w:val="TableNormal"/>
    <w:next w:val="TableGrid"/>
    <w:uiPriority w:val="59"/>
    <w:rsid w:val="00F7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
    <w:name w:val="sel"/>
    <w:basedOn w:val="DefaultParagraphFont"/>
    <w:rsid w:val="007C4439"/>
  </w:style>
  <w:style w:type="paragraph" w:customStyle="1" w:styleId="MetadataH2">
    <w:name w:val="Metadata H2"/>
    <w:basedOn w:val="Heading2"/>
    <w:link w:val="MetadataH2Char"/>
    <w:qFormat/>
    <w:rsid w:val="00147F01"/>
    <w:pPr>
      <w:pBdr>
        <w:bottom w:val="single" w:sz="4" w:space="1" w:color="2E74B5" w:themeColor="accent1" w:themeShade="BF"/>
      </w:pBdr>
    </w:pPr>
    <w:rPr>
      <w:lang w:val="fr-FR"/>
    </w:rPr>
  </w:style>
  <w:style w:type="character" w:customStyle="1" w:styleId="MetadataH2Char">
    <w:name w:val="Metadata H2 Char"/>
    <w:basedOn w:val="Heading2Char"/>
    <w:link w:val="MetadataH2"/>
    <w:rsid w:val="00147F01"/>
    <w:rPr>
      <w:rFonts w:ascii="Cambria" w:hAnsi="Cambria"/>
      <w:b/>
      <w:bCs/>
      <w:sz w:val="28"/>
      <w:szCs w:val="28"/>
      <w:lang w:val="fr-FR" w:eastAsia="en-US" w:bidi="en-US"/>
    </w:rPr>
  </w:style>
  <w:style w:type="character" w:styleId="HTMLCite">
    <w:name w:val="HTML Cite"/>
    <w:basedOn w:val="DefaultParagraphFont"/>
    <w:uiPriority w:val="99"/>
    <w:semiHidden/>
    <w:unhideWhenUsed/>
    <w:rsid w:val="008D62D8"/>
    <w:rPr>
      <w:i/>
      <w:iCs/>
    </w:rPr>
  </w:style>
  <w:style w:type="paragraph" w:customStyle="1" w:styleId="Titre3">
    <w:name w:val="Titre 3"/>
    <w:basedOn w:val="Normal"/>
    <w:next w:val="Normal"/>
    <w:rsid w:val="00985E41"/>
    <w:pPr>
      <w:keepNext/>
      <w:widowControl w:val="0"/>
      <w:overflowPunct w:val="0"/>
      <w:autoSpaceDE w:val="0"/>
      <w:autoSpaceDN w:val="0"/>
      <w:adjustRightInd w:val="0"/>
      <w:spacing w:after="0" w:line="240" w:lineRule="auto"/>
    </w:pPr>
    <w:rPr>
      <w:rFonts w:ascii="Times New Roman" w:hAnsi="Times New Roman"/>
      <w:sz w:val="24"/>
      <w:szCs w:val="20"/>
      <w:lang w:bidi="ar-SA"/>
    </w:rPr>
  </w:style>
  <w:style w:type="paragraph" w:styleId="BodyTextIndent">
    <w:name w:val="Body Text Indent"/>
    <w:basedOn w:val="Normal"/>
    <w:link w:val="BodyTextIndentChar"/>
    <w:semiHidden/>
    <w:rsid w:val="00985E41"/>
    <w:pPr>
      <w:spacing w:after="0" w:line="240" w:lineRule="auto"/>
      <w:ind w:left="432"/>
      <w:jc w:val="both"/>
    </w:pPr>
    <w:rPr>
      <w:rFonts w:ascii="Arial" w:hAnsi="Arial" w:cs="Arial"/>
      <w:i/>
      <w:color w:val="000000"/>
      <w:sz w:val="24"/>
      <w:szCs w:val="24"/>
      <w:lang w:val="fr-CA" w:bidi="ar-SA"/>
    </w:rPr>
  </w:style>
  <w:style w:type="character" w:customStyle="1" w:styleId="BodyTextIndentChar">
    <w:name w:val="Body Text Indent Char"/>
    <w:basedOn w:val="DefaultParagraphFont"/>
    <w:link w:val="BodyTextIndent"/>
    <w:semiHidden/>
    <w:rsid w:val="00985E41"/>
    <w:rPr>
      <w:rFonts w:ascii="Arial" w:hAnsi="Arial" w:cs="Arial"/>
      <w:i/>
      <w:color w:val="000000"/>
      <w:sz w:val="24"/>
      <w:szCs w:val="24"/>
      <w:lang w:val="fr-CA" w:eastAsia="en-US"/>
    </w:rPr>
  </w:style>
  <w:style w:type="character" w:customStyle="1" w:styleId="hps">
    <w:name w:val="hps"/>
    <w:basedOn w:val="DefaultParagraphFont"/>
    <w:rsid w:val="00985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0393">
      <w:bodyDiv w:val="1"/>
      <w:marLeft w:val="0"/>
      <w:marRight w:val="0"/>
      <w:marTop w:val="0"/>
      <w:marBottom w:val="0"/>
      <w:divBdr>
        <w:top w:val="none" w:sz="0" w:space="0" w:color="auto"/>
        <w:left w:val="none" w:sz="0" w:space="0" w:color="auto"/>
        <w:bottom w:val="none" w:sz="0" w:space="0" w:color="auto"/>
        <w:right w:val="none" w:sz="0" w:space="0" w:color="auto"/>
      </w:divBdr>
      <w:divsChild>
        <w:div w:id="1437018700">
          <w:marLeft w:val="0"/>
          <w:marRight w:val="0"/>
          <w:marTop w:val="0"/>
          <w:marBottom w:val="0"/>
          <w:divBdr>
            <w:top w:val="none" w:sz="0" w:space="0" w:color="auto"/>
            <w:left w:val="none" w:sz="0" w:space="0" w:color="auto"/>
            <w:bottom w:val="none" w:sz="0" w:space="0" w:color="auto"/>
            <w:right w:val="none" w:sz="0" w:space="0" w:color="auto"/>
          </w:divBdr>
        </w:div>
        <w:div w:id="225650317">
          <w:marLeft w:val="0"/>
          <w:marRight w:val="0"/>
          <w:marTop w:val="0"/>
          <w:marBottom w:val="0"/>
          <w:divBdr>
            <w:top w:val="none" w:sz="0" w:space="0" w:color="auto"/>
            <w:left w:val="none" w:sz="0" w:space="0" w:color="auto"/>
            <w:bottom w:val="none" w:sz="0" w:space="0" w:color="auto"/>
            <w:right w:val="none" w:sz="0" w:space="0" w:color="auto"/>
          </w:divBdr>
          <w:divsChild>
            <w:div w:id="1226913976">
              <w:marLeft w:val="0"/>
              <w:marRight w:val="0"/>
              <w:marTop w:val="0"/>
              <w:marBottom w:val="0"/>
              <w:divBdr>
                <w:top w:val="none" w:sz="0" w:space="0" w:color="auto"/>
                <w:left w:val="none" w:sz="0" w:space="0" w:color="auto"/>
                <w:bottom w:val="none" w:sz="0" w:space="0" w:color="auto"/>
                <w:right w:val="none" w:sz="0" w:space="0" w:color="auto"/>
              </w:divBdr>
              <w:divsChild>
                <w:div w:id="1872256148">
                  <w:marLeft w:val="0"/>
                  <w:marRight w:val="0"/>
                  <w:marTop w:val="0"/>
                  <w:marBottom w:val="0"/>
                  <w:divBdr>
                    <w:top w:val="none" w:sz="0" w:space="0" w:color="auto"/>
                    <w:left w:val="none" w:sz="0" w:space="0" w:color="auto"/>
                    <w:bottom w:val="none" w:sz="0" w:space="0" w:color="auto"/>
                    <w:right w:val="none" w:sz="0" w:space="0" w:color="auto"/>
                  </w:divBdr>
                  <w:divsChild>
                    <w:div w:id="497697913">
                      <w:marLeft w:val="0"/>
                      <w:marRight w:val="0"/>
                      <w:marTop w:val="0"/>
                      <w:marBottom w:val="0"/>
                      <w:divBdr>
                        <w:top w:val="none" w:sz="0" w:space="0" w:color="auto"/>
                        <w:left w:val="none" w:sz="0" w:space="0" w:color="auto"/>
                        <w:bottom w:val="none" w:sz="0" w:space="0" w:color="auto"/>
                        <w:right w:val="none" w:sz="0" w:space="0" w:color="auto"/>
                      </w:divBdr>
                      <w:divsChild>
                        <w:div w:id="50690190">
                          <w:marLeft w:val="0"/>
                          <w:marRight w:val="0"/>
                          <w:marTop w:val="0"/>
                          <w:marBottom w:val="0"/>
                          <w:divBdr>
                            <w:top w:val="none" w:sz="0" w:space="0" w:color="auto"/>
                            <w:left w:val="none" w:sz="0" w:space="0" w:color="auto"/>
                            <w:bottom w:val="none" w:sz="0" w:space="0" w:color="auto"/>
                            <w:right w:val="none" w:sz="0" w:space="0" w:color="auto"/>
                          </w:divBdr>
                          <w:divsChild>
                            <w:div w:id="9997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99938">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894135">
      <w:bodyDiv w:val="1"/>
      <w:marLeft w:val="0"/>
      <w:marRight w:val="0"/>
      <w:marTop w:val="0"/>
      <w:marBottom w:val="0"/>
      <w:divBdr>
        <w:top w:val="none" w:sz="0" w:space="0" w:color="auto"/>
        <w:left w:val="none" w:sz="0" w:space="0" w:color="auto"/>
        <w:bottom w:val="none" w:sz="0" w:space="0" w:color="auto"/>
        <w:right w:val="none" w:sz="0" w:space="0" w:color="auto"/>
      </w:divBdr>
    </w:div>
    <w:div w:id="226496176">
      <w:bodyDiv w:val="1"/>
      <w:marLeft w:val="0"/>
      <w:marRight w:val="0"/>
      <w:marTop w:val="0"/>
      <w:marBottom w:val="0"/>
      <w:divBdr>
        <w:top w:val="none" w:sz="0" w:space="0" w:color="auto"/>
        <w:left w:val="none" w:sz="0" w:space="0" w:color="auto"/>
        <w:bottom w:val="none" w:sz="0" w:space="0" w:color="auto"/>
        <w:right w:val="none" w:sz="0" w:space="0" w:color="auto"/>
      </w:divBdr>
    </w:div>
    <w:div w:id="231159857">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32963">
      <w:bodyDiv w:val="1"/>
      <w:marLeft w:val="0"/>
      <w:marRight w:val="0"/>
      <w:marTop w:val="0"/>
      <w:marBottom w:val="0"/>
      <w:divBdr>
        <w:top w:val="none" w:sz="0" w:space="0" w:color="auto"/>
        <w:left w:val="none" w:sz="0" w:space="0" w:color="auto"/>
        <w:bottom w:val="none" w:sz="0" w:space="0" w:color="auto"/>
        <w:right w:val="none" w:sz="0" w:space="0" w:color="auto"/>
      </w:divBdr>
      <w:divsChild>
        <w:div w:id="1106189577">
          <w:marLeft w:val="0"/>
          <w:marRight w:val="0"/>
          <w:marTop w:val="0"/>
          <w:marBottom w:val="0"/>
          <w:divBdr>
            <w:top w:val="none" w:sz="0" w:space="0" w:color="auto"/>
            <w:left w:val="none" w:sz="0" w:space="0" w:color="auto"/>
            <w:bottom w:val="none" w:sz="0" w:space="0" w:color="auto"/>
            <w:right w:val="none" w:sz="0" w:space="0" w:color="auto"/>
          </w:divBdr>
        </w:div>
        <w:div w:id="80612367">
          <w:marLeft w:val="0"/>
          <w:marRight w:val="0"/>
          <w:marTop w:val="0"/>
          <w:marBottom w:val="0"/>
          <w:divBdr>
            <w:top w:val="none" w:sz="0" w:space="0" w:color="auto"/>
            <w:left w:val="none" w:sz="0" w:space="0" w:color="auto"/>
            <w:bottom w:val="none" w:sz="0" w:space="0" w:color="auto"/>
            <w:right w:val="none" w:sz="0" w:space="0" w:color="auto"/>
          </w:divBdr>
          <w:divsChild>
            <w:div w:id="2125491942">
              <w:marLeft w:val="0"/>
              <w:marRight w:val="0"/>
              <w:marTop w:val="0"/>
              <w:marBottom w:val="0"/>
              <w:divBdr>
                <w:top w:val="none" w:sz="0" w:space="0" w:color="auto"/>
                <w:left w:val="none" w:sz="0" w:space="0" w:color="auto"/>
                <w:bottom w:val="none" w:sz="0" w:space="0" w:color="auto"/>
                <w:right w:val="none" w:sz="0" w:space="0" w:color="auto"/>
              </w:divBdr>
              <w:divsChild>
                <w:div w:id="2072654334">
                  <w:marLeft w:val="0"/>
                  <w:marRight w:val="0"/>
                  <w:marTop w:val="0"/>
                  <w:marBottom w:val="0"/>
                  <w:divBdr>
                    <w:top w:val="none" w:sz="0" w:space="0" w:color="auto"/>
                    <w:left w:val="none" w:sz="0" w:space="0" w:color="auto"/>
                    <w:bottom w:val="none" w:sz="0" w:space="0" w:color="auto"/>
                    <w:right w:val="none" w:sz="0" w:space="0" w:color="auto"/>
                  </w:divBdr>
                  <w:divsChild>
                    <w:div w:id="1590892305">
                      <w:marLeft w:val="0"/>
                      <w:marRight w:val="0"/>
                      <w:marTop w:val="0"/>
                      <w:marBottom w:val="0"/>
                      <w:divBdr>
                        <w:top w:val="none" w:sz="0" w:space="0" w:color="auto"/>
                        <w:left w:val="none" w:sz="0" w:space="0" w:color="auto"/>
                        <w:bottom w:val="none" w:sz="0" w:space="0" w:color="auto"/>
                        <w:right w:val="none" w:sz="0" w:space="0" w:color="auto"/>
                      </w:divBdr>
                      <w:divsChild>
                        <w:div w:id="886261937">
                          <w:marLeft w:val="0"/>
                          <w:marRight w:val="0"/>
                          <w:marTop w:val="0"/>
                          <w:marBottom w:val="0"/>
                          <w:divBdr>
                            <w:top w:val="none" w:sz="0" w:space="0" w:color="auto"/>
                            <w:left w:val="none" w:sz="0" w:space="0" w:color="auto"/>
                            <w:bottom w:val="none" w:sz="0" w:space="0" w:color="auto"/>
                            <w:right w:val="none" w:sz="0" w:space="0" w:color="auto"/>
                          </w:divBdr>
                          <w:divsChild>
                            <w:div w:id="1893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238704">
      <w:bodyDiv w:val="1"/>
      <w:marLeft w:val="0"/>
      <w:marRight w:val="0"/>
      <w:marTop w:val="0"/>
      <w:marBottom w:val="0"/>
      <w:divBdr>
        <w:top w:val="none" w:sz="0" w:space="0" w:color="auto"/>
        <w:left w:val="none" w:sz="0" w:space="0" w:color="auto"/>
        <w:bottom w:val="none" w:sz="0" w:space="0" w:color="auto"/>
        <w:right w:val="none" w:sz="0" w:space="0" w:color="auto"/>
      </w:divBdr>
    </w:div>
    <w:div w:id="688524477">
      <w:bodyDiv w:val="1"/>
      <w:marLeft w:val="0"/>
      <w:marRight w:val="0"/>
      <w:marTop w:val="0"/>
      <w:marBottom w:val="0"/>
      <w:divBdr>
        <w:top w:val="none" w:sz="0" w:space="0" w:color="auto"/>
        <w:left w:val="none" w:sz="0" w:space="0" w:color="auto"/>
        <w:bottom w:val="none" w:sz="0" w:space="0" w:color="auto"/>
        <w:right w:val="none" w:sz="0" w:space="0" w:color="auto"/>
      </w:divBdr>
      <w:divsChild>
        <w:div w:id="216019272">
          <w:marLeft w:val="0"/>
          <w:marRight w:val="0"/>
          <w:marTop w:val="0"/>
          <w:marBottom w:val="0"/>
          <w:divBdr>
            <w:top w:val="none" w:sz="0" w:space="0" w:color="auto"/>
            <w:left w:val="none" w:sz="0" w:space="0" w:color="auto"/>
            <w:bottom w:val="none" w:sz="0" w:space="0" w:color="auto"/>
            <w:right w:val="none" w:sz="0" w:space="0" w:color="auto"/>
          </w:divBdr>
          <w:divsChild>
            <w:div w:id="878511465">
              <w:marLeft w:val="0"/>
              <w:marRight w:val="0"/>
              <w:marTop w:val="0"/>
              <w:marBottom w:val="0"/>
              <w:divBdr>
                <w:top w:val="none" w:sz="0" w:space="0" w:color="auto"/>
                <w:left w:val="none" w:sz="0" w:space="0" w:color="auto"/>
                <w:bottom w:val="none" w:sz="0" w:space="0" w:color="auto"/>
                <w:right w:val="none" w:sz="0" w:space="0" w:color="auto"/>
              </w:divBdr>
              <w:divsChild>
                <w:div w:id="180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459">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908922774">
      <w:bodyDiv w:val="1"/>
      <w:marLeft w:val="0"/>
      <w:marRight w:val="0"/>
      <w:marTop w:val="0"/>
      <w:marBottom w:val="0"/>
      <w:divBdr>
        <w:top w:val="none" w:sz="0" w:space="0" w:color="auto"/>
        <w:left w:val="none" w:sz="0" w:space="0" w:color="auto"/>
        <w:bottom w:val="none" w:sz="0" w:space="0" w:color="auto"/>
        <w:right w:val="none" w:sz="0" w:space="0" w:color="auto"/>
      </w:divBdr>
    </w:div>
    <w:div w:id="1033924507">
      <w:bodyDiv w:val="1"/>
      <w:marLeft w:val="0"/>
      <w:marRight w:val="0"/>
      <w:marTop w:val="0"/>
      <w:marBottom w:val="0"/>
      <w:divBdr>
        <w:top w:val="none" w:sz="0" w:space="0" w:color="auto"/>
        <w:left w:val="none" w:sz="0" w:space="0" w:color="auto"/>
        <w:bottom w:val="none" w:sz="0" w:space="0" w:color="auto"/>
        <w:right w:val="none" w:sz="0" w:space="0" w:color="auto"/>
      </w:divBdr>
    </w:div>
    <w:div w:id="1040476510">
      <w:bodyDiv w:val="1"/>
      <w:marLeft w:val="0"/>
      <w:marRight w:val="0"/>
      <w:marTop w:val="0"/>
      <w:marBottom w:val="0"/>
      <w:divBdr>
        <w:top w:val="none" w:sz="0" w:space="0" w:color="auto"/>
        <w:left w:val="none" w:sz="0" w:space="0" w:color="auto"/>
        <w:bottom w:val="none" w:sz="0" w:space="0" w:color="auto"/>
        <w:right w:val="none" w:sz="0" w:space="0" w:color="auto"/>
      </w:divBdr>
    </w:div>
    <w:div w:id="1047220550">
      <w:bodyDiv w:val="1"/>
      <w:marLeft w:val="0"/>
      <w:marRight w:val="0"/>
      <w:marTop w:val="0"/>
      <w:marBottom w:val="0"/>
      <w:divBdr>
        <w:top w:val="none" w:sz="0" w:space="0" w:color="auto"/>
        <w:left w:val="none" w:sz="0" w:space="0" w:color="auto"/>
        <w:bottom w:val="none" w:sz="0" w:space="0" w:color="auto"/>
        <w:right w:val="none" w:sz="0" w:space="0" w:color="auto"/>
      </w:divBdr>
    </w:div>
    <w:div w:id="1155342170">
      <w:bodyDiv w:val="1"/>
      <w:marLeft w:val="0"/>
      <w:marRight w:val="0"/>
      <w:marTop w:val="0"/>
      <w:marBottom w:val="0"/>
      <w:divBdr>
        <w:top w:val="none" w:sz="0" w:space="0" w:color="auto"/>
        <w:left w:val="none" w:sz="0" w:space="0" w:color="auto"/>
        <w:bottom w:val="none" w:sz="0" w:space="0" w:color="auto"/>
        <w:right w:val="none" w:sz="0" w:space="0" w:color="auto"/>
      </w:divBdr>
      <w:divsChild>
        <w:div w:id="39330707">
          <w:marLeft w:val="0"/>
          <w:marRight w:val="0"/>
          <w:marTop w:val="0"/>
          <w:marBottom w:val="0"/>
          <w:divBdr>
            <w:top w:val="none" w:sz="0" w:space="0" w:color="auto"/>
            <w:left w:val="none" w:sz="0" w:space="0" w:color="auto"/>
            <w:bottom w:val="none" w:sz="0" w:space="0" w:color="auto"/>
            <w:right w:val="none" w:sz="0" w:space="0" w:color="auto"/>
          </w:divBdr>
          <w:divsChild>
            <w:div w:id="1266885761">
              <w:marLeft w:val="0"/>
              <w:marRight w:val="0"/>
              <w:marTop w:val="0"/>
              <w:marBottom w:val="0"/>
              <w:divBdr>
                <w:top w:val="none" w:sz="0" w:space="0" w:color="auto"/>
                <w:left w:val="none" w:sz="0" w:space="0" w:color="auto"/>
                <w:bottom w:val="none" w:sz="0" w:space="0" w:color="auto"/>
                <w:right w:val="none" w:sz="0" w:space="0" w:color="auto"/>
              </w:divBdr>
              <w:divsChild>
                <w:div w:id="199245513">
                  <w:marLeft w:val="0"/>
                  <w:marRight w:val="0"/>
                  <w:marTop w:val="0"/>
                  <w:marBottom w:val="0"/>
                  <w:divBdr>
                    <w:top w:val="none" w:sz="0" w:space="0" w:color="auto"/>
                    <w:left w:val="none" w:sz="0" w:space="0" w:color="auto"/>
                    <w:bottom w:val="none" w:sz="0" w:space="0" w:color="auto"/>
                    <w:right w:val="none" w:sz="0" w:space="0" w:color="auto"/>
                  </w:divBdr>
                  <w:divsChild>
                    <w:div w:id="74283731">
                      <w:marLeft w:val="0"/>
                      <w:marRight w:val="0"/>
                      <w:marTop w:val="0"/>
                      <w:marBottom w:val="0"/>
                      <w:divBdr>
                        <w:top w:val="none" w:sz="0" w:space="0" w:color="auto"/>
                        <w:left w:val="none" w:sz="0" w:space="0" w:color="auto"/>
                        <w:bottom w:val="none" w:sz="0" w:space="0" w:color="auto"/>
                        <w:right w:val="none" w:sz="0" w:space="0" w:color="auto"/>
                      </w:divBdr>
                      <w:divsChild>
                        <w:div w:id="1095173274">
                          <w:marLeft w:val="0"/>
                          <w:marRight w:val="0"/>
                          <w:marTop w:val="0"/>
                          <w:marBottom w:val="0"/>
                          <w:divBdr>
                            <w:top w:val="none" w:sz="0" w:space="0" w:color="auto"/>
                            <w:left w:val="none" w:sz="0" w:space="0" w:color="auto"/>
                            <w:bottom w:val="none" w:sz="0" w:space="0" w:color="auto"/>
                            <w:right w:val="none" w:sz="0" w:space="0" w:color="auto"/>
                          </w:divBdr>
                          <w:divsChild>
                            <w:div w:id="1877232116">
                              <w:marLeft w:val="0"/>
                              <w:marRight w:val="0"/>
                              <w:marTop w:val="0"/>
                              <w:marBottom w:val="0"/>
                              <w:divBdr>
                                <w:top w:val="none" w:sz="0" w:space="0" w:color="auto"/>
                                <w:left w:val="none" w:sz="0" w:space="0" w:color="auto"/>
                                <w:bottom w:val="none" w:sz="0" w:space="0" w:color="auto"/>
                                <w:right w:val="none" w:sz="0" w:space="0" w:color="auto"/>
                              </w:divBdr>
                              <w:divsChild>
                                <w:div w:id="1681274410">
                                  <w:marLeft w:val="0"/>
                                  <w:marRight w:val="0"/>
                                  <w:marTop w:val="0"/>
                                  <w:marBottom w:val="0"/>
                                  <w:divBdr>
                                    <w:top w:val="none" w:sz="0" w:space="0" w:color="auto"/>
                                    <w:left w:val="none" w:sz="0" w:space="0" w:color="auto"/>
                                    <w:bottom w:val="none" w:sz="0" w:space="0" w:color="auto"/>
                                    <w:right w:val="none" w:sz="0" w:space="0" w:color="auto"/>
                                  </w:divBdr>
                                  <w:divsChild>
                                    <w:div w:id="600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72049">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792796">
      <w:bodyDiv w:val="1"/>
      <w:marLeft w:val="0"/>
      <w:marRight w:val="0"/>
      <w:marTop w:val="0"/>
      <w:marBottom w:val="0"/>
      <w:divBdr>
        <w:top w:val="none" w:sz="0" w:space="0" w:color="auto"/>
        <w:left w:val="none" w:sz="0" w:space="0" w:color="auto"/>
        <w:bottom w:val="none" w:sz="0" w:space="0" w:color="auto"/>
        <w:right w:val="none" w:sz="0" w:space="0" w:color="auto"/>
      </w:divBdr>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425195">
      <w:bodyDiv w:val="1"/>
      <w:marLeft w:val="0"/>
      <w:marRight w:val="0"/>
      <w:marTop w:val="0"/>
      <w:marBottom w:val="0"/>
      <w:divBdr>
        <w:top w:val="none" w:sz="0" w:space="0" w:color="auto"/>
        <w:left w:val="none" w:sz="0" w:space="0" w:color="auto"/>
        <w:bottom w:val="none" w:sz="0" w:space="0" w:color="auto"/>
        <w:right w:val="none" w:sz="0" w:space="0" w:color="auto"/>
      </w:divBdr>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11816">
      <w:bodyDiv w:val="1"/>
      <w:marLeft w:val="0"/>
      <w:marRight w:val="0"/>
      <w:marTop w:val="0"/>
      <w:marBottom w:val="0"/>
      <w:divBdr>
        <w:top w:val="none" w:sz="0" w:space="0" w:color="auto"/>
        <w:left w:val="none" w:sz="0" w:space="0" w:color="auto"/>
        <w:bottom w:val="none" w:sz="0" w:space="0" w:color="auto"/>
        <w:right w:val="none" w:sz="0" w:space="0" w:color="auto"/>
      </w:divBdr>
    </w:div>
    <w:div w:id="1361784049">
      <w:bodyDiv w:val="1"/>
      <w:marLeft w:val="0"/>
      <w:marRight w:val="0"/>
      <w:marTop w:val="0"/>
      <w:marBottom w:val="0"/>
      <w:divBdr>
        <w:top w:val="none" w:sz="0" w:space="0" w:color="auto"/>
        <w:left w:val="none" w:sz="0" w:space="0" w:color="auto"/>
        <w:bottom w:val="none" w:sz="0" w:space="0" w:color="auto"/>
        <w:right w:val="none" w:sz="0" w:space="0" w:color="auto"/>
      </w:divBdr>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881466">
      <w:bodyDiv w:val="1"/>
      <w:marLeft w:val="0"/>
      <w:marRight w:val="0"/>
      <w:marTop w:val="0"/>
      <w:marBottom w:val="0"/>
      <w:divBdr>
        <w:top w:val="none" w:sz="0" w:space="0" w:color="auto"/>
        <w:left w:val="none" w:sz="0" w:space="0" w:color="auto"/>
        <w:bottom w:val="none" w:sz="0" w:space="0" w:color="auto"/>
        <w:right w:val="none" w:sz="0" w:space="0" w:color="auto"/>
      </w:divBdr>
    </w:div>
    <w:div w:id="1584603537">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3942">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88646">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1693">
      <w:bodyDiv w:val="1"/>
      <w:marLeft w:val="0"/>
      <w:marRight w:val="0"/>
      <w:marTop w:val="0"/>
      <w:marBottom w:val="0"/>
      <w:divBdr>
        <w:top w:val="none" w:sz="0" w:space="0" w:color="auto"/>
        <w:left w:val="none" w:sz="0" w:space="0" w:color="auto"/>
        <w:bottom w:val="none" w:sz="0" w:space="0" w:color="auto"/>
        <w:right w:val="none" w:sz="0" w:space="0" w:color="auto"/>
      </w:divBdr>
    </w:div>
    <w:div w:id="1874808199">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ecretariat-conseil-tresor/services/communications-gouvernementales/specifications-contenu-architecture-information-canada/modeles-specifications-detailles/pages-destination-generiques.html" TargetMode="External"/><Relationship Id="rId13" Type="http://schemas.openxmlformats.org/officeDocument/2006/relationships/footer" Target="footer2.xml"/><Relationship Id="rId18" Type="http://schemas.openxmlformats.org/officeDocument/2006/relationships/hyperlink" Target="http://www.thesaurus.gc.ca/recherche-search/thes-fra.htm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hesaurus.gc.ca/recherche-search/thes-fra.html"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pcdocs://RDIMS/12413583/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pcdocs://RDIMS/12413583/R" TargetMode="External"/><Relationship Id="rId4" Type="http://schemas.openxmlformats.org/officeDocument/2006/relationships/settings" Target="settings.xml"/><Relationship Id="rId9" Type="http://schemas.openxmlformats.org/officeDocument/2006/relationships/hyperlink" Target="https://www.canada.ca/fr/transports-canada.html"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EDA2-CF81-4524-92A3-80A145D7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content_template_aboutTC.dotx</Template>
  <TotalTime>0</TotalTime>
  <Pages>10</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10093</CharactersWithSpaces>
  <SharedDoc>false</SharedDoc>
  <HLinks>
    <vt:vector size="42" baseType="variant">
      <vt:variant>
        <vt:i4>4653083</vt:i4>
      </vt:variant>
      <vt:variant>
        <vt:i4>18</vt:i4>
      </vt:variant>
      <vt:variant>
        <vt:i4>0</vt:i4>
      </vt:variant>
      <vt:variant>
        <vt:i4>5</vt:i4>
      </vt:variant>
      <vt:variant>
        <vt:lpwstr>http://www.thesaurus.gc.ca/recherche-search/thes-fra.html</vt:lpwstr>
      </vt:variant>
      <vt:variant>
        <vt:lpwstr/>
      </vt:variant>
      <vt:variant>
        <vt:i4>4653083</vt:i4>
      </vt:variant>
      <vt:variant>
        <vt:i4>15</vt:i4>
      </vt:variant>
      <vt:variant>
        <vt:i4>0</vt:i4>
      </vt:variant>
      <vt:variant>
        <vt:i4>5</vt:i4>
      </vt:variant>
      <vt:variant>
        <vt:lpwstr>http://www.thesaurus.gc.ca/recherche-search/thes-fra.html</vt:lpwstr>
      </vt:variant>
      <vt:variant>
        <vt:lpwstr/>
      </vt:variant>
      <vt:variant>
        <vt:i4>7405620</vt:i4>
      </vt:variant>
      <vt:variant>
        <vt:i4>12</vt:i4>
      </vt:variant>
      <vt:variant>
        <vt:i4>0</vt:i4>
      </vt:variant>
      <vt:variant>
        <vt:i4>5</vt:i4>
      </vt:variant>
      <vt:variant>
        <vt:lpwstr>http://laws.justice.gc.ca/fra/reglements/DORS-99-53/page-1.html</vt:lpwstr>
      </vt:variant>
      <vt:variant>
        <vt:lpwstr/>
      </vt:variant>
      <vt:variant>
        <vt:i4>3407881</vt:i4>
      </vt:variant>
      <vt:variant>
        <vt:i4>9</vt:i4>
      </vt:variant>
      <vt:variant>
        <vt:i4>0</vt:i4>
      </vt:variant>
      <vt:variant>
        <vt:i4>5</vt:i4>
      </vt:variant>
      <vt:variant>
        <vt:lpwstr>http://www.tc.gc.ca/fra/securitemaritime/desn-bsn-rapides-rapides_visiteurs-1610.htm</vt:lpwstr>
      </vt:variant>
      <vt:variant>
        <vt:lpwstr/>
      </vt:variant>
      <vt:variant>
        <vt:i4>5832709</vt:i4>
      </vt:variant>
      <vt:variant>
        <vt:i4>6</vt:i4>
      </vt:variant>
      <vt:variant>
        <vt:i4>0</vt:i4>
      </vt:variant>
      <vt:variant>
        <vt:i4>5</vt:i4>
      </vt:variant>
      <vt:variant>
        <vt:lpwstr>http://www.tc.gc.ca/media/documents/securitemaritime/TP-511f.pdf</vt:lpwstr>
      </vt:variant>
      <vt:variant>
        <vt:lpwstr/>
      </vt:variant>
      <vt:variant>
        <vt:i4>2293873</vt:i4>
      </vt:variant>
      <vt:variant>
        <vt:i4>0</vt:i4>
      </vt:variant>
      <vt:variant>
        <vt:i4>0</vt:i4>
      </vt:variant>
      <vt:variant>
        <vt:i4>5</vt:i4>
      </vt:variant>
      <vt:variant>
        <vt:lpwstr>https://www.canada.ca/fr/transports-canada.html</vt:lpwstr>
      </vt:variant>
      <vt:variant>
        <vt:lpwstr/>
      </vt:variant>
      <vt:variant>
        <vt:i4>6357001</vt:i4>
      </vt:variant>
      <vt:variant>
        <vt:i4>3566</vt:i4>
      </vt:variant>
      <vt:variant>
        <vt:i4>1025</vt:i4>
      </vt:variant>
      <vt:variant>
        <vt:i4>1</vt:i4>
      </vt:variant>
      <vt:variant>
        <vt:lpwstr>cid:image001.png@01D16016.4B04D550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cp:lastModifiedBy>Kerr, Richard (TC/TC)</cp:lastModifiedBy>
  <cp:revision>3</cp:revision>
  <cp:lastPrinted>2015-06-24T23:47:00Z</cp:lastPrinted>
  <dcterms:created xsi:type="dcterms:W3CDTF">2022-12-15T12:56:00Z</dcterms:created>
  <dcterms:modified xsi:type="dcterms:W3CDTF">2023-02-27T19:48:00Z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Document Number: 11158904[INSERTAFTER_VBTAB][INSERTAFTER]Version: 15</vt:lpwstr>
  </property>
  <property fmtid="{D5CDD505-2E9C-101B-9397-08002B2CF9AE}" pid="3" name="MSIP_Label_b5bbdc02-cb35-4d29-b911-7fc063a80903_Enabled">
    <vt:lpwstr>true</vt:lpwstr>
  </property>
  <property fmtid="{D5CDD505-2E9C-101B-9397-08002B2CF9AE}" pid="4" name="MSIP_Label_b5bbdc02-cb35-4d29-b911-7fc063a80903_SetDate">
    <vt:lpwstr>2022-08-10T14:36:33Z</vt:lpwstr>
  </property>
  <property fmtid="{D5CDD505-2E9C-101B-9397-08002B2CF9AE}" pid="5" name="MSIP_Label_b5bbdc02-cb35-4d29-b911-7fc063a80903_Method">
    <vt:lpwstr>Privileged</vt:lpwstr>
  </property>
  <property fmtid="{D5CDD505-2E9C-101B-9397-08002B2CF9AE}" pid="6" name="MSIP_Label_b5bbdc02-cb35-4d29-b911-7fc063a80903_Name">
    <vt:lpwstr>Unclassified (No Marking)</vt:lpwstr>
  </property>
  <property fmtid="{D5CDD505-2E9C-101B-9397-08002B2CF9AE}" pid="7" name="MSIP_Label_b5bbdc02-cb35-4d29-b911-7fc063a80903_SiteId">
    <vt:lpwstr>2008ffa9-c9b2-4d97-9ad9-4ace25386be7</vt:lpwstr>
  </property>
  <property fmtid="{D5CDD505-2E9C-101B-9397-08002B2CF9AE}" pid="8" name="MSIP_Label_b5bbdc02-cb35-4d29-b911-7fc063a80903_ActionId">
    <vt:lpwstr>e2886192-aad4-414d-bded-b15a67e8beed</vt:lpwstr>
  </property>
  <property fmtid="{D5CDD505-2E9C-101B-9397-08002B2CF9AE}" pid="9" name="MSIP_Label_b5bbdc02-cb35-4d29-b911-7fc063a80903_ContentBits">
    <vt:lpwstr>0</vt:lpwstr>
  </property>
</Properties>
</file>